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C31F6" w14:textId="45294E26" w:rsidR="0023042D" w:rsidRDefault="0023042D"/>
    <w:p w14:paraId="4563E947" w14:textId="77777777" w:rsidR="00A40C57" w:rsidRDefault="00A40C57" w:rsidP="00A40C57"/>
    <w:p w14:paraId="24F93331" w14:textId="77777777" w:rsidR="00A40C57" w:rsidRDefault="00A40C57" w:rsidP="00A40C57"/>
    <w:p w14:paraId="072DB5F2" w14:textId="77777777" w:rsidR="00A40C57" w:rsidRDefault="00A40C57" w:rsidP="00A40C57"/>
    <w:p w14:paraId="7FA9C1E7" w14:textId="77777777" w:rsidR="00A40C57" w:rsidRDefault="00A40C57" w:rsidP="00A40C57"/>
    <w:p w14:paraId="2E80B594" w14:textId="77777777" w:rsidR="00A40C57" w:rsidRDefault="00A40C57" w:rsidP="00A40C57"/>
    <w:p w14:paraId="1133BE9A" w14:textId="77777777" w:rsidR="00A40C57" w:rsidRDefault="00A40C57" w:rsidP="00A40C57">
      <w:pPr>
        <w:jc w:val="center"/>
        <w:rPr>
          <w:sz w:val="48"/>
          <w:szCs w:val="48"/>
        </w:rPr>
      </w:pPr>
    </w:p>
    <w:p w14:paraId="1AC2AF95" w14:textId="57988504" w:rsidR="00A40C57" w:rsidRDefault="00A40C57" w:rsidP="00A40C57">
      <w:pPr>
        <w:jc w:val="center"/>
        <w:rPr>
          <w:sz w:val="48"/>
          <w:szCs w:val="48"/>
        </w:rPr>
      </w:pPr>
      <w:bookmarkStart w:id="0" w:name="_GoBack"/>
      <w:bookmarkEnd w:id="0"/>
      <w:r w:rsidRPr="002E5147">
        <w:rPr>
          <w:sz w:val="48"/>
          <w:szCs w:val="48"/>
        </w:rPr>
        <w:t>Veiligheidsbeleid SCOH</w:t>
      </w:r>
    </w:p>
    <w:p w14:paraId="269DE890" w14:textId="77777777" w:rsidR="00A40C57" w:rsidRDefault="00A40C57" w:rsidP="00A40C57">
      <w:pPr>
        <w:jc w:val="center"/>
        <w:rPr>
          <w:sz w:val="48"/>
          <w:szCs w:val="48"/>
        </w:rPr>
      </w:pPr>
    </w:p>
    <w:p w14:paraId="740CD4EA" w14:textId="018BE937" w:rsidR="00A40C57" w:rsidRDefault="00A40C57" w:rsidP="00A40C57">
      <w:pPr>
        <w:jc w:val="center"/>
        <w:rPr>
          <w:sz w:val="48"/>
          <w:szCs w:val="48"/>
        </w:rPr>
      </w:pPr>
      <w:proofErr w:type="gramStart"/>
      <w:r>
        <w:rPr>
          <w:sz w:val="48"/>
          <w:szCs w:val="48"/>
        </w:rPr>
        <w:t>inzake</w:t>
      </w:r>
      <w:proofErr w:type="gramEnd"/>
      <w:r>
        <w:rPr>
          <w:sz w:val="48"/>
          <w:szCs w:val="48"/>
        </w:rPr>
        <w:t xml:space="preserve"> </w:t>
      </w:r>
    </w:p>
    <w:p w14:paraId="569589C8" w14:textId="77777777" w:rsidR="00A40C57" w:rsidRDefault="00A40C57" w:rsidP="00A40C57">
      <w:pPr>
        <w:jc w:val="center"/>
        <w:rPr>
          <w:sz w:val="48"/>
          <w:szCs w:val="48"/>
        </w:rPr>
      </w:pPr>
    </w:p>
    <w:p w14:paraId="2DEEA34C" w14:textId="7A9C1B1E" w:rsidR="00A40C57" w:rsidRDefault="00A40C57" w:rsidP="00A40C57">
      <w:pPr>
        <w:jc w:val="center"/>
        <w:rPr>
          <w:sz w:val="48"/>
          <w:szCs w:val="48"/>
        </w:rPr>
      </w:pPr>
      <w:r>
        <w:rPr>
          <w:sz w:val="48"/>
          <w:szCs w:val="48"/>
        </w:rPr>
        <w:t xml:space="preserve">Waalse Louise de </w:t>
      </w:r>
      <w:proofErr w:type="spellStart"/>
      <w:r>
        <w:rPr>
          <w:sz w:val="48"/>
          <w:szCs w:val="48"/>
        </w:rPr>
        <w:t>Coligny</w:t>
      </w:r>
      <w:proofErr w:type="spellEnd"/>
    </w:p>
    <w:p w14:paraId="51C951B2" w14:textId="77777777" w:rsidR="00A40C57" w:rsidRDefault="00A40C57" w:rsidP="00A40C57">
      <w:pPr>
        <w:jc w:val="center"/>
      </w:pPr>
    </w:p>
    <w:p w14:paraId="39D69F2D" w14:textId="77777777" w:rsidR="00A40C57" w:rsidRDefault="00A40C57" w:rsidP="00A40C57"/>
    <w:p w14:paraId="79A55617" w14:textId="506A00F3" w:rsidR="00A40C57" w:rsidRDefault="00A40C57" w:rsidP="00A40C57">
      <w:r w:rsidRPr="00A40C57">
        <w:drawing>
          <wp:inline distT="0" distB="0" distL="0" distR="0" wp14:anchorId="60223D2E" wp14:editId="20A9E64F">
            <wp:extent cx="5760720" cy="2250990"/>
            <wp:effectExtent l="0" t="0" r="0" b="0"/>
            <wp:docPr id="3" name="Afbeelding 3" descr="https://scontent-amt2-1.xx.fbcdn.net/v/t31.0-8/27500192_772959636240645_3461283664167184795_o.jpg?oh=1c602cb59e0cd30ae3ec7c2032897351&amp;oe=5B15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amt2-1.xx.fbcdn.net/v/t31.0-8/27500192_772959636240645_3461283664167184795_o.jpg?oh=1c602cb59e0cd30ae3ec7c2032897351&amp;oe=5B1519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250990"/>
                    </a:xfrm>
                    <a:prstGeom prst="rect">
                      <a:avLst/>
                    </a:prstGeom>
                    <a:noFill/>
                    <a:ln>
                      <a:noFill/>
                    </a:ln>
                  </pic:spPr>
                </pic:pic>
              </a:graphicData>
            </a:graphic>
          </wp:inline>
        </w:drawing>
      </w:r>
    </w:p>
    <w:p w14:paraId="56E49AE7" w14:textId="77777777" w:rsidR="00A40C57" w:rsidRDefault="00A40C57" w:rsidP="00A40C57"/>
    <w:p w14:paraId="1B177526" w14:textId="77777777" w:rsidR="00A40C57" w:rsidRDefault="00A40C57" w:rsidP="00A40C57"/>
    <w:p w14:paraId="6DF5F57D" w14:textId="77777777" w:rsidR="00A40C57" w:rsidRDefault="00A40C57" w:rsidP="00A40C57"/>
    <w:p w14:paraId="0FD7AF94" w14:textId="77777777" w:rsidR="00A40C57" w:rsidRDefault="00A40C57" w:rsidP="00A40C57"/>
    <w:p w14:paraId="5509C3C0" w14:textId="77777777" w:rsidR="00A40C57" w:rsidRPr="004675D8" w:rsidRDefault="00A40C57" w:rsidP="00A40C57">
      <w:pPr>
        <w:rPr>
          <w:b/>
        </w:rPr>
      </w:pPr>
      <w:r w:rsidRPr="004675D8">
        <w:rPr>
          <w:b/>
        </w:rPr>
        <w:t>Inleiding</w:t>
      </w:r>
    </w:p>
    <w:p w14:paraId="72A77649" w14:textId="77777777" w:rsidR="00A40C57" w:rsidRDefault="00A40C57" w:rsidP="00A40C57"/>
    <w:p w14:paraId="1D71D10C" w14:textId="77777777" w:rsidR="00A40C57" w:rsidRPr="002D299A" w:rsidRDefault="00A40C57" w:rsidP="00A40C57">
      <w:pPr>
        <w:rPr>
          <w:color w:val="FF0000"/>
        </w:rPr>
      </w:pPr>
      <w:r w:rsidRPr="00E360A7">
        <w:t>Dit document kent verschillende doelen. In de eerste plaats wi</w:t>
      </w:r>
      <w:r>
        <w:t xml:space="preserve">l het een overzicht geven van de wettelijke verplichtingen t.a.v. sociale veiligheid en veiligheid in algemene zin. We hebben voor de wettelijke verplichtingen gebruik gemaakt van de inventarisatie van ‘School en Veiligheid’. </w:t>
      </w:r>
      <w:r w:rsidRPr="00E360A7">
        <w:t xml:space="preserve">Ten tweede </w:t>
      </w:r>
      <w:r>
        <w:t xml:space="preserve">stellen we </w:t>
      </w:r>
      <w:r w:rsidRPr="00E360A7">
        <w:t xml:space="preserve">als </w:t>
      </w:r>
      <w:proofErr w:type="gramStart"/>
      <w:r w:rsidRPr="00E360A7">
        <w:t xml:space="preserve">SCOH </w:t>
      </w:r>
      <w:r>
        <w:t>eise</w:t>
      </w:r>
      <w:r w:rsidRPr="00E360A7">
        <w:t>n</w:t>
      </w:r>
      <w:proofErr w:type="gramEnd"/>
      <w:r w:rsidRPr="00E360A7">
        <w:t xml:space="preserve"> aan het veiligheidsbeleid van onze scholen</w:t>
      </w:r>
      <w:r>
        <w:t xml:space="preserve"> en geven we richtlijnen en hulpmiddelen die gebruikt kunnen worden om dat vorm te geven</w:t>
      </w:r>
      <w:r w:rsidRPr="00E360A7">
        <w:t xml:space="preserve">. We beperken ons </w:t>
      </w:r>
      <w:r>
        <w:t xml:space="preserve">in dit document </w:t>
      </w:r>
      <w:r w:rsidRPr="00E360A7">
        <w:t>tot het geven van een overzicht</w:t>
      </w:r>
      <w:r>
        <w:t xml:space="preserve"> met de bijbehorende vindplaats</w:t>
      </w:r>
      <w:r w:rsidRPr="00E360A7">
        <w:t>.</w:t>
      </w:r>
      <w:r>
        <w:t xml:space="preserve"> Dit overzicht is aangevuld met documenten die voortvloeien uit verplichtingen vanuit de </w:t>
      </w:r>
      <w:proofErr w:type="gramStart"/>
      <w:r>
        <w:t>Arbo wetgeving</w:t>
      </w:r>
      <w:proofErr w:type="gramEnd"/>
      <w:r>
        <w:t xml:space="preserve">. Er is ruimte voor scholen om </w:t>
      </w:r>
      <w:proofErr w:type="gramStart"/>
      <w:r>
        <w:t>SCOH teksten</w:t>
      </w:r>
      <w:proofErr w:type="gramEnd"/>
      <w:r>
        <w:t xml:space="preserve"> aan te passen of hun veiligheidsbeleid uit te breiden met eigen beleid zolang het niet strijdig is met SCOH beleid en wettelijke regelgeving.</w:t>
      </w:r>
    </w:p>
    <w:p w14:paraId="326D7D05" w14:textId="77777777" w:rsidR="00A40C57" w:rsidRPr="00017156" w:rsidRDefault="00A40C57" w:rsidP="00A40C57">
      <w:r>
        <w:t xml:space="preserve">SCOH gaat </w:t>
      </w:r>
      <w:proofErr w:type="gramStart"/>
      <w:r>
        <w:t>er vanuit</w:t>
      </w:r>
      <w:proofErr w:type="gramEnd"/>
      <w:r>
        <w:t xml:space="preserve"> dat alle SCOH-scholen veilige scholen zijn. Dat is een vanzelfsprekendheid. We kunnen het kinderen en leerkrachten niet aandoen dat ze naar school gaan terwijl ze zich daar niet veilig voelen. Ons veiligheidsbeleid is dan ook vooral bedoeld om situaties van onveiligheid te voorkomen. Mocht er toch een onveilige situatie ontstaan, dan moeten we die tijdig kunnen herkennen en zo snel mogelijk oplossen. Protocollen en regelingen kunnen daarbij helpen. Het is echter onze overtuiging dat veiligheid vooral in de dagelijkse praktijk wordt gemaakt door de schoolbevolking. Directie, leerkrachten, leerlingen, ouders en bestuur dragen daar ieder vanuit hun eigen positie verantwoordelijkheid voor. </w:t>
      </w:r>
    </w:p>
    <w:p w14:paraId="2D62037B" w14:textId="77777777" w:rsidR="00A40C57" w:rsidRDefault="00A40C57" w:rsidP="00A40C57">
      <w:r w:rsidRPr="00A40B45">
        <w:t>Voor alle du</w:t>
      </w:r>
      <w:r>
        <w:t>i</w:t>
      </w:r>
      <w:r w:rsidRPr="00A40B45">
        <w:t>delijkheid merken we op dat dit docu</w:t>
      </w:r>
      <w:r>
        <w:t xml:space="preserve">ment is bedoeld voor zowel SCOH als SPCP en dat we, als we het hebben over ‘scholen’, nadrukkelijk ook de peuterscholen bedoelen. </w:t>
      </w:r>
    </w:p>
    <w:p w14:paraId="242C5748" w14:textId="77777777" w:rsidR="00A40C57" w:rsidRDefault="00A40C57" w:rsidP="00A40C57">
      <w:r>
        <w:t>Om ons veiligheidsbeleid op zowel bestuursniveau als op schoolniveau op orde te houden, nemen we de volgende maatregelen:</w:t>
      </w:r>
    </w:p>
    <w:p w14:paraId="541D3794" w14:textId="77777777" w:rsidR="00A40C57" w:rsidRPr="00A40B45" w:rsidRDefault="00A40C57" w:rsidP="00A40C57">
      <w:pPr>
        <w:pStyle w:val="Lijstalinea"/>
        <w:numPr>
          <w:ilvl w:val="0"/>
          <w:numId w:val="3"/>
        </w:numPr>
      </w:pPr>
      <w:r w:rsidRPr="00A40B45">
        <w:t xml:space="preserve">Jaarlijks controle van ons veiligheidsbeleid op wijzigingen in wet- en regelgeving door </w:t>
      </w:r>
      <w:r>
        <w:t>het managementteam van de SCOH. Het initiatief hiervoor ligt bij de sector onderwijs.</w:t>
      </w:r>
    </w:p>
    <w:p w14:paraId="7FE9FB1C" w14:textId="77777777" w:rsidR="00A40C57" w:rsidRPr="00A40B45" w:rsidRDefault="00A40C57" w:rsidP="00A40C57">
      <w:pPr>
        <w:pStyle w:val="Lijstalinea"/>
        <w:numPr>
          <w:ilvl w:val="0"/>
          <w:numId w:val="3"/>
        </w:numPr>
      </w:pPr>
      <w:r w:rsidRPr="00A40B45">
        <w:t xml:space="preserve">Jaarlijks </w:t>
      </w:r>
      <w:r>
        <w:t xml:space="preserve">een </w:t>
      </w:r>
      <w:r w:rsidRPr="00A40B45">
        <w:t xml:space="preserve">steekproef bij scholen (bijv. 25%) op </w:t>
      </w:r>
      <w:r>
        <w:t xml:space="preserve">het </w:t>
      </w:r>
      <w:r w:rsidRPr="00A40B45">
        <w:t>voldoen aan wet- en regelgeving en SCOH-beleid.</w:t>
      </w:r>
    </w:p>
    <w:p w14:paraId="4E5352EA" w14:textId="77777777" w:rsidR="00A40C57" w:rsidRPr="00A40B45" w:rsidRDefault="00A40C57" w:rsidP="00A40C57">
      <w:r>
        <w:t>Ten slotte: indien ingelogd in Office zijn de documenten via de link direct benaderbaar.</w:t>
      </w:r>
    </w:p>
    <w:p w14:paraId="6DA0AAA7" w14:textId="77777777" w:rsidR="00A40C57" w:rsidRDefault="00A40C57" w:rsidP="00A40C57"/>
    <w:p w14:paraId="47BFCC18" w14:textId="77777777" w:rsidR="00A40C57" w:rsidRDefault="00A40C57" w:rsidP="00A40C57">
      <w:r>
        <w:br w:type="page"/>
      </w:r>
    </w:p>
    <w:p w14:paraId="24057F46" w14:textId="77777777" w:rsidR="00A40C57" w:rsidRPr="00B053AA" w:rsidRDefault="00A40C57" w:rsidP="00A40C57">
      <w:pPr>
        <w:rPr>
          <w:b/>
        </w:rPr>
      </w:pPr>
      <w:r>
        <w:rPr>
          <w:b/>
        </w:rPr>
        <w:lastRenderedPageBreak/>
        <w:t>Wettelijke verplichtingen veiligheidsplan</w:t>
      </w:r>
    </w:p>
    <w:p w14:paraId="01F07002" w14:textId="77777777" w:rsidR="00A40C57" w:rsidRDefault="00A40C57" w:rsidP="00A40C57">
      <w:pPr>
        <w:rPr>
          <w:b/>
        </w:rPr>
      </w:pPr>
      <w:r>
        <w:rPr>
          <w:b/>
          <w:sz w:val="28"/>
          <w:szCs w:val="28"/>
        </w:rPr>
        <w:br/>
      </w:r>
      <w:r w:rsidRPr="00EF09D1">
        <w:rPr>
          <w:b/>
          <w:sz w:val="28"/>
          <w:szCs w:val="28"/>
        </w:rPr>
        <w:t>1.</w:t>
      </w:r>
      <w:r w:rsidRPr="002D299A">
        <w:t xml:space="preserve"> </w:t>
      </w:r>
      <w:r w:rsidRPr="009A4079">
        <w:t xml:space="preserve">Alle betrokkenen kennen de visie, kernwaarden, doelen, </w:t>
      </w:r>
      <w:r>
        <w:t>(</w:t>
      </w:r>
      <w:proofErr w:type="spellStart"/>
      <w:r>
        <w:t>gedrags</w:t>
      </w:r>
      <w:proofErr w:type="spellEnd"/>
      <w:r>
        <w:t>)</w:t>
      </w:r>
      <w:r w:rsidRPr="009A4079">
        <w:t>regels, afspraken en protocollen of weten waar ze die kunnen vinden. Dit geldt ook voor nieuwe medewerkers. De school informeert hen hierover.</w:t>
      </w:r>
      <w:r>
        <w:rPr>
          <w:b/>
        </w:rPr>
        <w:t xml:space="preserve"> </w:t>
      </w:r>
    </w:p>
    <w:p w14:paraId="0005AC76" w14:textId="77777777" w:rsidR="00A40C57" w:rsidRDefault="00A40C57" w:rsidP="00A40C57">
      <w:pPr>
        <w:rPr>
          <w:b/>
        </w:rPr>
      </w:pPr>
      <w:r>
        <w:rPr>
          <w:b/>
        </w:rPr>
        <w:t>SCOH:</w:t>
      </w:r>
      <w:r w:rsidRPr="002809E5">
        <w:t xml:space="preserve"> </w:t>
      </w:r>
      <w:r w:rsidRPr="001975D0">
        <w:t>n.v.t.</w:t>
      </w:r>
      <w:r>
        <w:rPr>
          <w:b/>
        </w:rPr>
        <w:t xml:space="preserve"> </w:t>
      </w:r>
    </w:p>
    <w:tbl>
      <w:tblPr>
        <w:tblStyle w:val="Tabelraster"/>
        <w:tblW w:w="0" w:type="auto"/>
        <w:tblLook w:val="04A0" w:firstRow="1" w:lastRow="0" w:firstColumn="1" w:lastColumn="0" w:noHBand="0" w:noVBand="1"/>
      </w:tblPr>
      <w:tblGrid>
        <w:gridCol w:w="9062"/>
      </w:tblGrid>
      <w:tr w:rsidR="00A40C57" w14:paraId="7E6DB22A" w14:textId="77777777" w:rsidTr="009C5C08">
        <w:tc>
          <w:tcPr>
            <w:tcW w:w="9062" w:type="dxa"/>
          </w:tcPr>
          <w:p w14:paraId="74B5D307" w14:textId="77777777" w:rsidR="00A40C57" w:rsidRDefault="00A40C57" w:rsidP="009C5C08">
            <w:pPr>
              <w:rPr>
                <w:b/>
              </w:rPr>
            </w:pPr>
            <w:r>
              <w:rPr>
                <w:b/>
              </w:rPr>
              <w:t>School:</w:t>
            </w:r>
          </w:p>
        </w:tc>
      </w:tr>
      <w:tr w:rsidR="00A40C57" w14:paraId="5A216064" w14:textId="77777777" w:rsidTr="009C5C08">
        <w:tc>
          <w:tcPr>
            <w:tcW w:w="9062" w:type="dxa"/>
          </w:tcPr>
          <w:p w14:paraId="5158E3A0" w14:textId="77777777" w:rsidR="00A40C57" w:rsidRPr="00F80F7D" w:rsidRDefault="00A40C57" w:rsidP="009C5C08">
            <w:pPr>
              <w:rPr>
                <w:color w:val="FF0000"/>
                <w:sz w:val="16"/>
                <w:szCs w:val="16"/>
              </w:rPr>
            </w:pPr>
            <w:r>
              <w:rPr>
                <w:color w:val="FF0000"/>
                <w:sz w:val="18"/>
                <w:szCs w:val="18"/>
              </w:rPr>
              <w:t>Vindbaar in de schoolgids van de school.</w:t>
            </w:r>
          </w:p>
        </w:tc>
      </w:tr>
    </w:tbl>
    <w:p w14:paraId="4D7BD26A" w14:textId="77777777" w:rsidR="00A40C57" w:rsidRDefault="00A40C57" w:rsidP="00A40C57">
      <w:pPr>
        <w:rPr>
          <w:b/>
        </w:rPr>
      </w:pPr>
    </w:p>
    <w:p w14:paraId="2244108A" w14:textId="77777777" w:rsidR="00A40C57" w:rsidRDefault="00A40C57" w:rsidP="00A40C57">
      <w:pPr>
        <w:rPr>
          <w:b/>
        </w:rPr>
      </w:pPr>
    </w:p>
    <w:p w14:paraId="283B446B" w14:textId="77777777" w:rsidR="00A40C57" w:rsidRDefault="00A40C57" w:rsidP="00A40C57">
      <w:pPr>
        <w:rPr>
          <w:b/>
        </w:rPr>
      </w:pPr>
      <w:r w:rsidRPr="00EF09D1">
        <w:rPr>
          <w:b/>
          <w:sz w:val="28"/>
          <w:szCs w:val="28"/>
        </w:rPr>
        <w:t>2.</w:t>
      </w:r>
      <w:r w:rsidRPr="002D299A">
        <w:t xml:space="preserve"> </w:t>
      </w:r>
      <w:r w:rsidRPr="009A4079">
        <w:t>De school heeft afspraken of protocollen vastgelegd voor vormen van grensoverschrijdend gedrag of incidenten waarvoor dat wettelijk verplicht is.</w:t>
      </w:r>
      <w:r>
        <w:rPr>
          <w:b/>
        </w:rPr>
        <w:t xml:space="preserve"> </w:t>
      </w:r>
    </w:p>
    <w:tbl>
      <w:tblPr>
        <w:tblStyle w:val="Tabelraster"/>
        <w:tblW w:w="0" w:type="auto"/>
        <w:tblLook w:val="04A0" w:firstRow="1" w:lastRow="0" w:firstColumn="1" w:lastColumn="0" w:noHBand="0" w:noVBand="1"/>
      </w:tblPr>
      <w:tblGrid>
        <w:gridCol w:w="9062"/>
      </w:tblGrid>
      <w:tr w:rsidR="00A40C57" w14:paraId="4E5C7EEA" w14:textId="77777777" w:rsidTr="009C5C08">
        <w:tc>
          <w:tcPr>
            <w:tcW w:w="9062" w:type="dxa"/>
          </w:tcPr>
          <w:p w14:paraId="04BC7EE3" w14:textId="77777777" w:rsidR="00A40C57" w:rsidRPr="00F80F7D" w:rsidRDefault="00A40C57" w:rsidP="009C5C08">
            <w:pPr>
              <w:rPr>
                <w:b/>
              </w:rPr>
            </w:pPr>
            <w:r>
              <w:rPr>
                <w:b/>
              </w:rPr>
              <w:t>SCOH:</w:t>
            </w:r>
          </w:p>
        </w:tc>
      </w:tr>
      <w:tr w:rsidR="00A40C57" w14:paraId="6AD0BCAC" w14:textId="77777777" w:rsidTr="009C5C08">
        <w:tc>
          <w:tcPr>
            <w:tcW w:w="9062" w:type="dxa"/>
          </w:tcPr>
          <w:p w14:paraId="4D7DB68A" w14:textId="77777777" w:rsidR="00A40C57" w:rsidRPr="008764BD" w:rsidRDefault="00A40C57" w:rsidP="00A40C57">
            <w:pPr>
              <w:pStyle w:val="Lijstalinea"/>
              <w:numPr>
                <w:ilvl w:val="0"/>
                <w:numId w:val="4"/>
              </w:numPr>
              <w:rPr>
                <w:b/>
              </w:rPr>
            </w:pPr>
            <w:r w:rsidRPr="008764BD">
              <w:rPr>
                <w:b/>
              </w:rPr>
              <w:t>Geweld / agressie / intimidatie / vandalisme</w:t>
            </w:r>
          </w:p>
        </w:tc>
      </w:tr>
      <w:tr w:rsidR="00A40C57" w14:paraId="607F4072" w14:textId="77777777" w:rsidTr="009C5C08">
        <w:tc>
          <w:tcPr>
            <w:tcW w:w="9062" w:type="dxa"/>
          </w:tcPr>
          <w:p w14:paraId="64E30BF1" w14:textId="77777777" w:rsidR="00A40C57" w:rsidRDefault="00A40C57" w:rsidP="009C5C08">
            <w:pPr>
              <w:rPr>
                <w:sz w:val="18"/>
                <w:szCs w:val="18"/>
              </w:rPr>
            </w:pPr>
            <w:hyperlink r:id="rId8" w:history="1">
              <w:r w:rsidRPr="006C7AAB">
                <w:rPr>
                  <w:rStyle w:val="Hyperlink"/>
                  <w:sz w:val="18"/>
                  <w:szCs w:val="18"/>
                </w:rPr>
                <w:t>Office365--&gt;</w:t>
              </w:r>
              <w:proofErr w:type="spellStart"/>
              <w:r w:rsidRPr="006C7AAB">
                <w:rPr>
                  <w:rStyle w:val="Hyperlink"/>
                  <w:sz w:val="18"/>
                  <w:szCs w:val="18"/>
                </w:rPr>
                <w:t>Visie&amp;beleid</w:t>
              </w:r>
              <w:proofErr w:type="spellEnd"/>
              <w:r w:rsidRPr="006C7AAB">
                <w:rPr>
                  <w:rStyle w:val="Hyperlink"/>
                  <w:sz w:val="18"/>
                  <w:szCs w:val="18"/>
                </w:rPr>
                <w:t>--&gt;Veiligheidsbeleid--&gt;1.01 Agressie en geweld</w:t>
              </w:r>
            </w:hyperlink>
          </w:p>
          <w:p w14:paraId="754E0752" w14:textId="77777777" w:rsidR="00A40C57" w:rsidRPr="009A2471" w:rsidRDefault="00A40C57" w:rsidP="009C5C08">
            <w:pPr>
              <w:rPr>
                <w:sz w:val="18"/>
                <w:szCs w:val="18"/>
              </w:rPr>
            </w:pPr>
            <w:hyperlink r:id="rId9" w:history="1">
              <w:r w:rsidRPr="006C7AAB">
                <w:rPr>
                  <w:rStyle w:val="Hyperlink"/>
                  <w:sz w:val="18"/>
                  <w:szCs w:val="18"/>
                </w:rPr>
                <w:t>Office365--&gt;</w:t>
              </w:r>
              <w:proofErr w:type="spellStart"/>
              <w:r w:rsidRPr="006C7AAB">
                <w:rPr>
                  <w:rStyle w:val="Hyperlink"/>
                  <w:sz w:val="18"/>
                  <w:szCs w:val="18"/>
                </w:rPr>
                <w:t>Visie&amp;beleid</w:t>
              </w:r>
              <w:proofErr w:type="spellEnd"/>
              <w:r w:rsidRPr="006C7AAB">
                <w:rPr>
                  <w:rStyle w:val="Hyperlink"/>
                  <w:sz w:val="18"/>
                  <w:szCs w:val="18"/>
                </w:rPr>
                <w:t>--&gt;Veiligheidsbeleid--&gt;1.08 Oudercontract</w:t>
              </w:r>
            </w:hyperlink>
          </w:p>
          <w:p w14:paraId="4D7BCEC6" w14:textId="77777777" w:rsidR="00A40C57" w:rsidRPr="009A2471" w:rsidRDefault="00A40C57" w:rsidP="009C5C08">
            <w:pPr>
              <w:rPr>
                <w:sz w:val="18"/>
                <w:szCs w:val="18"/>
              </w:rPr>
            </w:pPr>
            <w:hyperlink r:id="rId10" w:history="1">
              <w:r w:rsidRPr="006C7AAB">
                <w:rPr>
                  <w:rStyle w:val="Hyperlink"/>
                  <w:sz w:val="18"/>
                  <w:szCs w:val="18"/>
                </w:rPr>
                <w:t>Office365--&gt;</w:t>
              </w:r>
              <w:proofErr w:type="spellStart"/>
              <w:r w:rsidRPr="006C7AAB">
                <w:rPr>
                  <w:rStyle w:val="Hyperlink"/>
                  <w:sz w:val="18"/>
                  <w:szCs w:val="18"/>
                </w:rPr>
                <w:t>Visie&amp;beleid</w:t>
              </w:r>
              <w:proofErr w:type="spellEnd"/>
              <w:r w:rsidRPr="006C7AAB">
                <w:rPr>
                  <w:rStyle w:val="Hyperlink"/>
                  <w:sz w:val="18"/>
                  <w:szCs w:val="18"/>
                </w:rPr>
                <w:t>--&gt;Veiligheidsbeleid--&gt;1.09 Hoe te handelen bij ongewenst gedrag van ouders</w:t>
              </w:r>
            </w:hyperlink>
          </w:p>
          <w:p w14:paraId="21B850AE" w14:textId="77777777" w:rsidR="00A40C57" w:rsidRDefault="00A40C57" w:rsidP="009C5C08">
            <w:pPr>
              <w:rPr>
                <w:sz w:val="18"/>
                <w:szCs w:val="18"/>
              </w:rPr>
            </w:pPr>
            <w:hyperlink r:id="rId11" w:history="1">
              <w:r w:rsidRPr="006C7AAB">
                <w:rPr>
                  <w:rStyle w:val="Hyperlink"/>
                  <w:sz w:val="18"/>
                  <w:szCs w:val="18"/>
                </w:rPr>
                <w:t>Office365--&gt;</w:t>
              </w:r>
              <w:proofErr w:type="spellStart"/>
              <w:r w:rsidRPr="006C7AAB">
                <w:rPr>
                  <w:rStyle w:val="Hyperlink"/>
                  <w:sz w:val="18"/>
                  <w:szCs w:val="18"/>
                </w:rPr>
                <w:t>Visie&amp;beleid</w:t>
              </w:r>
              <w:proofErr w:type="spellEnd"/>
              <w:r w:rsidRPr="006C7AAB">
                <w:rPr>
                  <w:rStyle w:val="Hyperlink"/>
                  <w:sz w:val="18"/>
                  <w:szCs w:val="18"/>
                </w:rPr>
                <w:t>--&gt;Veiligheidsbeleid--&gt;1.11 Brief wangedrag leerlingen en ouders</w:t>
              </w:r>
            </w:hyperlink>
          </w:p>
          <w:p w14:paraId="36FBF961" w14:textId="77777777" w:rsidR="00A40C57" w:rsidRPr="009A2471" w:rsidRDefault="00A40C57" w:rsidP="009C5C08">
            <w:pPr>
              <w:rPr>
                <w:sz w:val="18"/>
                <w:szCs w:val="18"/>
              </w:rPr>
            </w:pPr>
            <w:hyperlink r:id="rId12" w:history="1">
              <w:r w:rsidRPr="006C7AAB">
                <w:rPr>
                  <w:rStyle w:val="Hyperlink"/>
                  <w:sz w:val="18"/>
                  <w:szCs w:val="18"/>
                </w:rPr>
                <w:t>Office365--&gt;</w:t>
              </w:r>
              <w:proofErr w:type="spellStart"/>
              <w:r w:rsidRPr="006C7AAB">
                <w:rPr>
                  <w:rStyle w:val="Hyperlink"/>
                  <w:sz w:val="18"/>
                  <w:szCs w:val="18"/>
                </w:rPr>
                <w:t>Visie&amp;beleid</w:t>
              </w:r>
              <w:proofErr w:type="spellEnd"/>
              <w:r w:rsidRPr="006C7AAB">
                <w:rPr>
                  <w:rStyle w:val="Hyperlink"/>
                  <w:sz w:val="18"/>
                  <w:szCs w:val="18"/>
                </w:rPr>
                <w:t>--&gt;Veiligheidsbeleid--&gt;1.12 Deurbeleid</w:t>
              </w:r>
            </w:hyperlink>
          </w:p>
          <w:p w14:paraId="7B9AD3BA" w14:textId="77777777" w:rsidR="00A40C57" w:rsidRPr="009A2471" w:rsidRDefault="00A40C57" w:rsidP="009C5C08">
            <w:pPr>
              <w:rPr>
                <w:sz w:val="18"/>
                <w:szCs w:val="18"/>
              </w:rPr>
            </w:pPr>
            <w:hyperlink r:id="rId13" w:history="1">
              <w:r w:rsidRPr="00EC25F3">
                <w:rPr>
                  <w:rStyle w:val="Hyperlink"/>
                  <w:sz w:val="18"/>
                  <w:szCs w:val="18"/>
                </w:rPr>
                <w:t>Office365--&gt;</w:t>
              </w:r>
              <w:proofErr w:type="spellStart"/>
              <w:r w:rsidRPr="00EC25F3">
                <w:rPr>
                  <w:rStyle w:val="Hyperlink"/>
                  <w:sz w:val="18"/>
                  <w:szCs w:val="18"/>
                </w:rPr>
                <w:t>Visie&amp;beleid</w:t>
              </w:r>
              <w:proofErr w:type="spellEnd"/>
              <w:r w:rsidRPr="00EC25F3">
                <w:rPr>
                  <w:rStyle w:val="Hyperlink"/>
                  <w:sz w:val="18"/>
                  <w:szCs w:val="18"/>
                </w:rPr>
                <w:t>--&gt;Veiligheidsbeleid--&gt;1.15 Stappenplan bij te laat komen</w:t>
              </w:r>
            </w:hyperlink>
          </w:p>
          <w:p w14:paraId="7DB9906F" w14:textId="77777777" w:rsidR="00A40C57" w:rsidRPr="009A2471" w:rsidRDefault="00A40C57" w:rsidP="009C5C08">
            <w:pPr>
              <w:rPr>
                <w:sz w:val="18"/>
                <w:szCs w:val="18"/>
              </w:rPr>
            </w:pPr>
            <w:hyperlink r:id="rId14" w:history="1">
              <w:r w:rsidRPr="00EC25F3">
                <w:rPr>
                  <w:rStyle w:val="Hyperlink"/>
                  <w:sz w:val="18"/>
                  <w:szCs w:val="18"/>
                </w:rPr>
                <w:t>Office365--&gt;</w:t>
              </w:r>
              <w:proofErr w:type="spellStart"/>
              <w:r w:rsidRPr="00EC25F3">
                <w:rPr>
                  <w:rStyle w:val="Hyperlink"/>
                  <w:sz w:val="18"/>
                  <w:szCs w:val="18"/>
                </w:rPr>
                <w:t>Visie&amp;beleid</w:t>
              </w:r>
              <w:proofErr w:type="spellEnd"/>
              <w:r w:rsidRPr="00EC25F3">
                <w:rPr>
                  <w:rStyle w:val="Hyperlink"/>
                  <w:sz w:val="18"/>
                  <w:szCs w:val="18"/>
                </w:rPr>
                <w:t>--&gt;Veiligheidsbeleid--&gt;1.16 Brief bij te laat komen</w:t>
              </w:r>
            </w:hyperlink>
          </w:p>
          <w:p w14:paraId="52E6FAEB" w14:textId="77777777" w:rsidR="00A40C57" w:rsidRDefault="00A40C57" w:rsidP="009C5C08">
            <w:pPr>
              <w:rPr>
                <w:sz w:val="18"/>
                <w:szCs w:val="18"/>
              </w:rPr>
            </w:pPr>
            <w:hyperlink r:id="rId15" w:history="1">
              <w:r w:rsidRPr="00EC25F3">
                <w:rPr>
                  <w:rStyle w:val="Hyperlink"/>
                  <w:sz w:val="18"/>
                  <w:szCs w:val="18"/>
                </w:rPr>
                <w:t>Office365--&gt;</w:t>
              </w:r>
              <w:proofErr w:type="spellStart"/>
              <w:r w:rsidRPr="00EC25F3">
                <w:rPr>
                  <w:rStyle w:val="Hyperlink"/>
                  <w:sz w:val="18"/>
                  <w:szCs w:val="18"/>
                </w:rPr>
                <w:t>Visie&amp;beleid</w:t>
              </w:r>
              <w:proofErr w:type="spellEnd"/>
              <w:r w:rsidRPr="00EC25F3">
                <w:rPr>
                  <w:rStyle w:val="Hyperlink"/>
                  <w:sz w:val="18"/>
                  <w:szCs w:val="18"/>
                </w:rPr>
                <w:t>--&gt;Veiligheidsbeleid--&gt;1.17 Brief bij wangedrag overblijven</w:t>
              </w:r>
            </w:hyperlink>
          </w:p>
          <w:p w14:paraId="0234E84F" w14:textId="77777777" w:rsidR="00A40C57" w:rsidRPr="003E635D" w:rsidRDefault="00A40C57" w:rsidP="009C5C08">
            <w:pPr>
              <w:rPr>
                <w:sz w:val="18"/>
                <w:szCs w:val="18"/>
              </w:rPr>
            </w:pPr>
            <w:hyperlink r:id="rId16" w:history="1">
              <w:r w:rsidRPr="00B45EFF">
                <w:rPr>
                  <w:rStyle w:val="Hyperlink"/>
                  <w:sz w:val="18"/>
                  <w:szCs w:val="18"/>
                </w:rPr>
                <w:t>Office365--&gt;</w:t>
              </w:r>
              <w:proofErr w:type="spellStart"/>
              <w:r w:rsidRPr="00B45EFF">
                <w:rPr>
                  <w:rStyle w:val="Hyperlink"/>
                  <w:sz w:val="18"/>
                  <w:szCs w:val="18"/>
                </w:rPr>
                <w:t>Visie&amp;beleid</w:t>
              </w:r>
              <w:proofErr w:type="spellEnd"/>
              <w:r w:rsidRPr="00B45EFF">
                <w:rPr>
                  <w:rStyle w:val="Hyperlink"/>
                  <w:sz w:val="18"/>
                  <w:szCs w:val="18"/>
                </w:rPr>
                <w:t>--&gt;Veiligheidsbeleid--&gt;2.2 Registratieformulier agressie en geweld</w:t>
              </w:r>
            </w:hyperlink>
          </w:p>
          <w:p w14:paraId="42C0D77F" w14:textId="77777777" w:rsidR="00A40C57" w:rsidRDefault="00A40C57" w:rsidP="009C5C08">
            <w:pPr>
              <w:rPr>
                <w:sz w:val="18"/>
                <w:szCs w:val="18"/>
              </w:rPr>
            </w:pPr>
            <w:hyperlink r:id="rId17" w:history="1">
              <w:r w:rsidRPr="004E0D44">
                <w:rPr>
                  <w:rStyle w:val="Hyperlink"/>
                  <w:sz w:val="18"/>
                  <w:szCs w:val="18"/>
                </w:rPr>
                <w:t>Office365--&gt;Onderwijs--&gt;Schoolgids teksten--&gt;Deel I 05.1 Toelating en verwijdering algemeen</w:t>
              </w:r>
            </w:hyperlink>
          </w:p>
          <w:p w14:paraId="7B17F0D6" w14:textId="77777777" w:rsidR="00A40C57" w:rsidRPr="000A42B1" w:rsidRDefault="00A40C57" w:rsidP="009C5C08">
            <w:pPr>
              <w:rPr>
                <w:sz w:val="18"/>
                <w:szCs w:val="18"/>
              </w:rPr>
            </w:pPr>
            <w:hyperlink r:id="rId18" w:history="1">
              <w:r w:rsidRPr="00C32E3E">
                <w:rPr>
                  <w:rStyle w:val="Hyperlink"/>
                  <w:sz w:val="18"/>
                  <w:szCs w:val="18"/>
                </w:rPr>
                <w:t>Office365--&gt;P&amp;O--&gt;Klachtenregeling--&gt;Formulier melding geweldsdelict</w:t>
              </w:r>
            </w:hyperlink>
          </w:p>
        </w:tc>
      </w:tr>
      <w:tr w:rsidR="00A40C57" w14:paraId="5D7F97F0" w14:textId="77777777" w:rsidTr="009C5C08">
        <w:tc>
          <w:tcPr>
            <w:tcW w:w="9062" w:type="dxa"/>
          </w:tcPr>
          <w:p w14:paraId="0CD83540" w14:textId="77777777" w:rsidR="00A40C57" w:rsidRPr="008764BD" w:rsidRDefault="00A40C57" w:rsidP="00A40C57">
            <w:pPr>
              <w:pStyle w:val="Lijstalinea"/>
              <w:numPr>
                <w:ilvl w:val="0"/>
                <w:numId w:val="4"/>
              </w:numPr>
              <w:rPr>
                <w:b/>
              </w:rPr>
            </w:pPr>
            <w:r w:rsidRPr="008764BD">
              <w:rPr>
                <w:b/>
              </w:rPr>
              <w:t>(Cyber)Pesten</w:t>
            </w:r>
            <w:r>
              <w:rPr>
                <w:b/>
              </w:rPr>
              <w:t xml:space="preserve"> / gebruik internet</w:t>
            </w:r>
          </w:p>
        </w:tc>
      </w:tr>
      <w:tr w:rsidR="00A40C57" w:rsidRPr="00CA4DEF" w14:paraId="7FD0CF3A" w14:textId="77777777" w:rsidTr="009C5C08">
        <w:tc>
          <w:tcPr>
            <w:tcW w:w="9062" w:type="dxa"/>
          </w:tcPr>
          <w:p w14:paraId="02F4BB2B" w14:textId="77777777" w:rsidR="00A40C57" w:rsidRPr="000A42B1" w:rsidRDefault="00A40C57" w:rsidP="009C5C08">
            <w:pPr>
              <w:rPr>
                <w:sz w:val="18"/>
                <w:szCs w:val="18"/>
              </w:rPr>
            </w:pPr>
            <w:hyperlink r:id="rId19" w:history="1">
              <w:r w:rsidRPr="00B45EFF">
                <w:rPr>
                  <w:rStyle w:val="Hyperlink"/>
                  <w:sz w:val="18"/>
                  <w:szCs w:val="18"/>
                </w:rPr>
                <w:t>Office365--&gt;</w:t>
              </w:r>
              <w:proofErr w:type="spellStart"/>
              <w:r w:rsidRPr="00B45EFF">
                <w:rPr>
                  <w:rStyle w:val="Hyperlink"/>
                  <w:sz w:val="18"/>
                  <w:szCs w:val="18"/>
                </w:rPr>
                <w:t>Visie&amp;beleid</w:t>
              </w:r>
              <w:proofErr w:type="spellEnd"/>
              <w:r w:rsidRPr="00B45EFF">
                <w:rPr>
                  <w:rStyle w:val="Hyperlink"/>
                  <w:sz w:val="18"/>
                  <w:szCs w:val="18"/>
                </w:rPr>
                <w:t>--&gt;Veiligheidsbeleid--&gt;1.07 Pestprotocol</w:t>
              </w:r>
            </w:hyperlink>
          </w:p>
          <w:p w14:paraId="01BD0018" w14:textId="77777777" w:rsidR="00A40C57" w:rsidRDefault="00A40C57" w:rsidP="009C5C08">
            <w:pPr>
              <w:rPr>
                <w:sz w:val="18"/>
                <w:szCs w:val="18"/>
              </w:rPr>
            </w:pPr>
            <w:hyperlink r:id="rId20" w:history="1">
              <w:r w:rsidRPr="00B45EFF">
                <w:rPr>
                  <w:rStyle w:val="Hyperlink"/>
                  <w:sz w:val="18"/>
                  <w:szCs w:val="18"/>
                </w:rPr>
                <w:t>Office365--&gt;</w:t>
              </w:r>
              <w:proofErr w:type="spellStart"/>
              <w:r w:rsidRPr="00B45EFF">
                <w:rPr>
                  <w:rStyle w:val="Hyperlink"/>
                  <w:sz w:val="18"/>
                  <w:szCs w:val="18"/>
                </w:rPr>
                <w:t>Visie&amp;beleid</w:t>
              </w:r>
              <w:proofErr w:type="spellEnd"/>
              <w:r w:rsidRPr="00B45EFF">
                <w:rPr>
                  <w:rStyle w:val="Hyperlink"/>
                  <w:sz w:val="18"/>
                  <w:szCs w:val="18"/>
                </w:rPr>
                <w:t>--&gt;Veiligheidsbeleid--&gt;1.10 Hoe te handelen bij ongewenst gedrag van leerlingen</w:t>
              </w:r>
            </w:hyperlink>
          </w:p>
          <w:p w14:paraId="4AB95749" w14:textId="77777777" w:rsidR="00A40C57" w:rsidRPr="000A42B1" w:rsidRDefault="00A40C57" w:rsidP="009C5C08">
            <w:pPr>
              <w:rPr>
                <w:sz w:val="18"/>
                <w:szCs w:val="18"/>
              </w:rPr>
            </w:pPr>
            <w:hyperlink r:id="rId21" w:history="1">
              <w:r w:rsidRPr="00B45EFF">
                <w:rPr>
                  <w:rStyle w:val="Hyperlink"/>
                  <w:sz w:val="18"/>
                  <w:szCs w:val="18"/>
                </w:rPr>
                <w:t>Office365--&gt;</w:t>
              </w:r>
              <w:proofErr w:type="spellStart"/>
              <w:r w:rsidRPr="00B45EFF">
                <w:rPr>
                  <w:rStyle w:val="Hyperlink"/>
                  <w:sz w:val="18"/>
                  <w:szCs w:val="18"/>
                </w:rPr>
                <w:t>Visie&amp;beleid</w:t>
              </w:r>
              <w:proofErr w:type="spellEnd"/>
              <w:r w:rsidRPr="00B45EFF">
                <w:rPr>
                  <w:rStyle w:val="Hyperlink"/>
                  <w:sz w:val="18"/>
                  <w:szCs w:val="18"/>
                </w:rPr>
                <w:t>--&gt;Veiligheidsbeleid--&gt;1.18 Afspraken gebruik internet</w:t>
              </w:r>
            </w:hyperlink>
          </w:p>
          <w:p w14:paraId="43566FB2" w14:textId="77777777" w:rsidR="00A40C57" w:rsidRDefault="00A40C57" w:rsidP="009C5C08">
            <w:pPr>
              <w:rPr>
                <w:sz w:val="18"/>
                <w:szCs w:val="18"/>
              </w:rPr>
            </w:pPr>
            <w:hyperlink r:id="rId22" w:history="1">
              <w:r w:rsidRPr="00C32E3E">
                <w:rPr>
                  <w:rStyle w:val="Hyperlink"/>
                  <w:sz w:val="18"/>
                  <w:szCs w:val="18"/>
                </w:rPr>
                <w:t>Office365--&gt;ICT--&gt;Beveiligingsbeleid--&gt;SCOH SPCP Gedragsregels Sociale Media</w:t>
              </w:r>
            </w:hyperlink>
          </w:p>
          <w:p w14:paraId="6607CC3D" w14:textId="77777777" w:rsidR="00A40C57" w:rsidRPr="00CA4DEF" w:rsidRDefault="00A40C57" w:rsidP="009C5C08">
            <w:pPr>
              <w:rPr>
                <w:sz w:val="18"/>
                <w:szCs w:val="18"/>
              </w:rPr>
            </w:pPr>
            <w:hyperlink r:id="rId23" w:history="1">
              <w:r w:rsidRPr="00D718CD">
                <w:rPr>
                  <w:rStyle w:val="Hyperlink"/>
                  <w:sz w:val="18"/>
                  <w:szCs w:val="18"/>
                </w:rPr>
                <w:t>Office365--&gt;P&amp;O--&gt;Overig--&gt;Gedragscode email en internet</w:t>
              </w:r>
            </w:hyperlink>
          </w:p>
          <w:p w14:paraId="5433326D" w14:textId="77777777" w:rsidR="00A40C57" w:rsidRPr="00CA4DEF" w:rsidRDefault="00A40C57" w:rsidP="009C5C08">
            <w:pPr>
              <w:rPr>
                <w:sz w:val="18"/>
                <w:szCs w:val="18"/>
              </w:rPr>
            </w:pPr>
            <w:r>
              <w:rPr>
                <w:sz w:val="18"/>
                <w:szCs w:val="18"/>
              </w:rPr>
              <w:t>Office365</w:t>
            </w:r>
            <w:r w:rsidRPr="00CA4DEF">
              <w:rPr>
                <w:sz w:val="18"/>
                <w:szCs w:val="18"/>
              </w:rPr>
              <w:sym w:font="Wingdings" w:char="F0E0"/>
            </w:r>
            <w:r>
              <w:rPr>
                <w:sz w:val="18"/>
                <w:szCs w:val="18"/>
              </w:rPr>
              <w:t>ICT</w:t>
            </w:r>
            <w:r w:rsidRPr="00CA4DEF">
              <w:rPr>
                <w:sz w:val="18"/>
                <w:szCs w:val="18"/>
              </w:rPr>
              <w:sym w:font="Wingdings" w:char="F0E0"/>
            </w:r>
            <w:r>
              <w:rPr>
                <w:sz w:val="18"/>
                <w:szCs w:val="18"/>
              </w:rPr>
              <w:t>Informatie Beveiligingsb</w:t>
            </w:r>
            <w:r w:rsidRPr="00CA4DEF">
              <w:rPr>
                <w:sz w:val="18"/>
                <w:szCs w:val="18"/>
              </w:rPr>
              <w:t>eleid</w:t>
            </w:r>
          </w:p>
          <w:p w14:paraId="4B225983" w14:textId="77777777" w:rsidR="00A40C57" w:rsidRPr="002D299A" w:rsidRDefault="00A40C57" w:rsidP="009C5C08">
            <w:pPr>
              <w:rPr>
                <w:sz w:val="18"/>
                <w:szCs w:val="18"/>
              </w:rPr>
            </w:pPr>
            <w:hyperlink r:id="rId24" w:history="1">
              <w:r w:rsidRPr="00C32E3E">
                <w:rPr>
                  <w:rStyle w:val="Hyperlink"/>
                  <w:sz w:val="18"/>
                  <w:szCs w:val="18"/>
                </w:rPr>
                <w:t>Office365--&gt;ICT--&gt;Beveiligingsbeleid--&gt;SCOH SPCP Clean Disk Policy</w:t>
              </w:r>
            </w:hyperlink>
          </w:p>
        </w:tc>
      </w:tr>
      <w:tr w:rsidR="00A40C57" w14:paraId="1E54CB25" w14:textId="77777777" w:rsidTr="009C5C08">
        <w:tc>
          <w:tcPr>
            <w:tcW w:w="9062" w:type="dxa"/>
          </w:tcPr>
          <w:p w14:paraId="08AADFB5" w14:textId="77777777" w:rsidR="00A40C57" w:rsidRPr="008764BD" w:rsidRDefault="00A40C57" w:rsidP="00A40C57">
            <w:pPr>
              <w:pStyle w:val="Lijstalinea"/>
              <w:numPr>
                <w:ilvl w:val="0"/>
                <w:numId w:val="4"/>
              </w:numPr>
              <w:rPr>
                <w:b/>
              </w:rPr>
            </w:pPr>
            <w:r w:rsidRPr="008764BD">
              <w:rPr>
                <w:b/>
              </w:rPr>
              <w:t>Seksuele intimidatie</w:t>
            </w:r>
            <w:r>
              <w:rPr>
                <w:b/>
              </w:rPr>
              <w:t xml:space="preserve"> / kindermishandeling</w:t>
            </w:r>
          </w:p>
        </w:tc>
      </w:tr>
      <w:tr w:rsidR="00A40C57" w14:paraId="1AEB4BCB" w14:textId="77777777" w:rsidTr="009C5C08">
        <w:tc>
          <w:tcPr>
            <w:tcW w:w="9062" w:type="dxa"/>
          </w:tcPr>
          <w:p w14:paraId="3601FA3F" w14:textId="77777777" w:rsidR="00A40C57" w:rsidRPr="000A42B1" w:rsidRDefault="00A40C57" w:rsidP="009C5C08">
            <w:pPr>
              <w:rPr>
                <w:sz w:val="18"/>
                <w:szCs w:val="18"/>
              </w:rPr>
            </w:pPr>
            <w:hyperlink r:id="rId25"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intimidatie--&gt;Protocol seksuele intimidatie</w:t>
              </w:r>
            </w:hyperlink>
          </w:p>
          <w:p w14:paraId="04EA1862" w14:textId="77777777" w:rsidR="00A40C57" w:rsidRDefault="00A40C57" w:rsidP="009C5C08">
            <w:pPr>
              <w:rPr>
                <w:sz w:val="18"/>
                <w:szCs w:val="18"/>
              </w:rPr>
            </w:pPr>
            <w:hyperlink r:id="rId26"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intimidatie--&gt;Route bij signalen van seksueel grensoverschrijdend gedrag tussen kinderen onderling</w:t>
              </w:r>
            </w:hyperlink>
          </w:p>
          <w:p w14:paraId="23B624BF" w14:textId="77777777" w:rsidR="00A40C57" w:rsidRPr="000A42B1" w:rsidRDefault="00A40C57" w:rsidP="009C5C08">
            <w:pPr>
              <w:rPr>
                <w:sz w:val="18"/>
                <w:szCs w:val="18"/>
              </w:rPr>
            </w:pPr>
            <w:hyperlink r:id="rId27"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02 Informatieblad geheimhouding</w:t>
              </w:r>
            </w:hyperlink>
          </w:p>
          <w:p w14:paraId="1DAC6F42" w14:textId="77777777" w:rsidR="00A40C57" w:rsidRPr="000A42B1" w:rsidRDefault="00A40C57" w:rsidP="009C5C08">
            <w:pPr>
              <w:rPr>
                <w:sz w:val="18"/>
                <w:szCs w:val="18"/>
              </w:rPr>
            </w:pPr>
            <w:hyperlink r:id="rId28"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03 Informatieblad voor aangeklaagde medewerker</w:t>
              </w:r>
            </w:hyperlink>
          </w:p>
          <w:p w14:paraId="7B34EF78" w14:textId="77777777" w:rsidR="00A40C57" w:rsidRPr="000A42B1" w:rsidRDefault="00A40C57" w:rsidP="009C5C08">
            <w:pPr>
              <w:rPr>
                <w:sz w:val="18"/>
                <w:szCs w:val="18"/>
              </w:rPr>
            </w:pPr>
            <w:hyperlink r:id="rId29"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05 Hoe vertel je het …</w:t>
              </w:r>
            </w:hyperlink>
          </w:p>
          <w:p w14:paraId="38D3CD26" w14:textId="77777777" w:rsidR="00A40C57" w:rsidRPr="000A42B1" w:rsidRDefault="00A40C57" w:rsidP="009C5C08">
            <w:pPr>
              <w:rPr>
                <w:sz w:val="18"/>
                <w:szCs w:val="18"/>
              </w:rPr>
            </w:pPr>
            <w:hyperlink r:id="rId30" w:history="1">
              <w:r w:rsidRPr="00D718CD">
                <w:rPr>
                  <w:rStyle w:val="Hyperlink"/>
                  <w:sz w:val="18"/>
                  <w:szCs w:val="18"/>
                </w:rPr>
                <w:t>Office365--&gt;</w:t>
              </w:r>
              <w:proofErr w:type="spellStart"/>
              <w:r w:rsidRPr="00D718CD">
                <w:rPr>
                  <w:rStyle w:val="Hyperlink"/>
                  <w:sz w:val="18"/>
                  <w:szCs w:val="18"/>
                </w:rPr>
                <w:t>Visie&amp;beleid</w:t>
              </w:r>
              <w:proofErr w:type="spellEnd"/>
              <w:r w:rsidRPr="00D718CD">
                <w:rPr>
                  <w:rStyle w:val="Hyperlink"/>
                  <w:sz w:val="18"/>
                  <w:szCs w:val="18"/>
                </w:rPr>
                <w:t>--&gt;Protocol seksuele intimidatie--&gt;Bijlage 07 Klachten uit het verleden</w:t>
              </w:r>
            </w:hyperlink>
          </w:p>
          <w:p w14:paraId="3071FCB4" w14:textId="77777777" w:rsidR="00A40C57" w:rsidRPr="000A42B1" w:rsidRDefault="00A40C57" w:rsidP="009C5C08">
            <w:pPr>
              <w:rPr>
                <w:sz w:val="18"/>
                <w:szCs w:val="18"/>
              </w:rPr>
            </w:pPr>
            <w:hyperlink r:id="rId31" w:history="1">
              <w:r w:rsidRPr="00D718CD">
                <w:rPr>
                  <w:rStyle w:val="Hyperlink"/>
                  <w:sz w:val="18"/>
                  <w:szCs w:val="18"/>
                </w:rPr>
                <w:t>Office365--&gt;</w:t>
              </w:r>
              <w:proofErr w:type="spellStart"/>
              <w:r w:rsidRPr="00D718CD">
                <w:rPr>
                  <w:rStyle w:val="Hyperlink"/>
                  <w:sz w:val="18"/>
                  <w:szCs w:val="18"/>
                </w:rPr>
                <w:t>Visie&amp;beleid</w:t>
              </w:r>
              <w:proofErr w:type="spellEnd"/>
              <w:r w:rsidRPr="00D718CD">
                <w:rPr>
                  <w:rStyle w:val="Hyperlink"/>
                  <w:sz w:val="18"/>
                  <w:szCs w:val="18"/>
                </w:rPr>
                <w:t>--&gt;Protocol seksuele intimidatie--&gt;Bijlage 08 Basis meldcode 2013</w:t>
              </w:r>
            </w:hyperlink>
          </w:p>
          <w:p w14:paraId="1FF84D53" w14:textId="77777777" w:rsidR="00A40C57" w:rsidRPr="000A42B1" w:rsidRDefault="00A40C57" w:rsidP="009C5C08">
            <w:pPr>
              <w:rPr>
                <w:sz w:val="18"/>
                <w:szCs w:val="18"/>
              </w:rPr>
            </w:pPr>
            <w:hyperlink r:id="rId32"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09 Meldcode - meldplicht</w:t>
              </w:r>
            </w:hyperlink>
          </w:p>
          <w:p w14:paraId="13BB2B04" w14:textId="77777777" w:rsidR="00A40C57" w:rsidRPr="000A42B1" w:rsidRDefault="00A40C57" w:rsidP="009C5C08">
            <w:pPr>
              <w:rPr>
                <w:sz w:val="18"/>
                <w:szCs w:val="18"/>
              </w:rPr>
            </w:pPr>
            <w:hyperlink r:id="rId33"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10 Gedragsregels begrensd gedrag</w:t>
              </w:r>
            </w:hyperlink>
          </w:p>
          <w:p w14:paraId="0E6E0555" w14:textId="77777777" w:rsidR="00A40C57" w:rsidRPr="000A42B1" w:rsidRDefault="00A40C57" w:rsidP="009C5C08">
            <w:pPr>
              <w:rPr>
                <w:sz w:val="18"/>
                <w:szCs w:val="18"/>
              </w:rPr>
            </w:pPr>
            <w:hyperlink r:id="rId34"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11 De kwetsbare positie van personeel</w:t>
              </w:r>
            </w:hyperlink>
          </w:p>
          <w:p w14:paraId="2DCF4F4B" w14:textId="77777777" w:rsidR="00A40C57" w:rsidRPr="000A42B1" w:rsidRDefault="00A40C57" w:rsidP="009C5C08">
            <w:pPr>
              <w:rPr>
                <w:sz w:val="18"/>
                <w:szCs w:val="18"/>
              </w:rPr>
            </w:pPr>
            <w:hyperlink r:id="rId35"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12 Seksueel gedrag op scholen</w:t>
              </w:r>
            </w:hyperlink>
          </w:p>
          <w:p w14:paraId="0521B9AE" w14:textId="77777777" w:rsidR="00A40C57" w:rsidRDefault="00A40C57" w:rsidP="009C5C08">
            <w:pPr>
              <w:rPr>
                <w:sz w:val="18"/>
                <w:szCs w:val="18"/>
              </w:rPr>
            </w:pPr>
            <w:hyperlink r:id="rId36"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13 Brochure ‘Samen betrapt op het toilet’</w:t>
              </w:r>
            </w:hyperlink>
          </w:p>
          <w:p w14:paraId="79DCFBFC" w14:textId="77777777" w:rsidR="00A40C57" w:rsidRPr="000A42B1" w:rsidRDefault="00A40C57" w:rsidP="009C5C08">
            <w:pPr>
              <w:rPr>
                <w:sz w:val="18"/>
                <w:szCs w:val="18"/>
              </w:rPr>
            </w:pPr>
            <w:hyperlink r:id="rId37"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--&gt;Protocol seksuele intimidatie--&gt;Bijlage 14 Stappenplan</w:t>
              </w:r>
            </w:hyperlink>
          </w:p>
          <w:p w14:paraId="2DBBE018" w14:textId="77777777" w:rsidR="00A40C57" w:rsidRDefault="00A40C57" w:rsidP="009C5C08">
            <w:pPr>
              <w:rPr>
                <w:sz w:val="18"/>
                <w:szCs w:val="18"/>
              </w:rPr>
            </w:pPr>
            <w:hyperlink r:id="rId38"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--&gt;Veiligheidsbeleid--&gt;1.03 wet bestrijding seksueel misbruik</w:t>
              </w:r>
            </w:hyperlink>
          </w:p>
          <w:p w14:paraId="1B90C1C7" w14:textId="77777777" w:rsidR="00A40C57" w:rsidRPr="000A42B1" w:rsidRDefault="00A40C57" w:rsidP="009C5C08">
            <w:pPr>
              <w:rPr>
                <w:sz w:val="18"/>
                <w:szCs w:val="18"/>
              </w:rPr>
            </w:pPr>
            <w:hyperlink r:id="rId39"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--&gt;Veiligheidsbeleid--&gt;1.06 Protocol kindermishandeling</w:t>
              </w:r>
            </w:hyperlink>
          </w:p>
          <w:p w14:paraId="1B66A698" w14:textId="77777777" w:rsidR="00A40C57" w:rsidRPr="000A42B1" w:rsidRDefault="00A40C57" w:rsidP="009C5C08">
            <w:pPr>
              <w:rPr>
                <w:sz w:val="18"/>
                <w:szCs w:val="18"/>
              </w:rPr>
            </w:pPr>
            <w:hyperlink r:id="rId40" w:history="1">
              <w:r w:rsidRPr="005B7128">
                <w:rPr>
                  <w:rStyle w:val="Hyperlink"/>
                  <w:sz w:val="18"/>
                  <w:szCs w:val="18"/>
                </w:rPr>
                <w:t>Office365--&gt;</w:t>
              </w:r>
              <w:proofErr w:type="spellStart"/>
              <w:r w:rsidRPr="005B7128">
                <w:rPr>
                  <w:rStyle w:val="Hyperlink"/>
                  <w:sz w:val="18"/>
                  <w:szCs w:val="18"/>
                </w:rPr>
                <w:t>Visie&amp;beleid</w:t>
              </w:r>
              <w:proofErr w:type="spellEnd"/>
              <w:r w:rsidRPr="005B7128">
                <w:rPr>
                  <w:rStyle w:val="Hyperlink"/>
                  <w:sz w:val="18"/>
                  <w:szCs w:val="18"/>
                </w:rPr>
                <w:t>--&gt;Veiligheidsbeleid--&gt;Fysiek handelen aangepaste versie 09-16</w:t>
              </w:r>
            </w:hyperlink>
          </w:p>
          <w:p w14:paraId="4C11CAA4" w14:textId="77777777" w:rsidR="00A40C57" w:rsidRDefault="00A40C57" w:rsidP="009C5C08">
            <w:pPr>
              <w:rPr>
                <w:sz w:val="18"/>
                <w:szCs w:val="18"/>
              </w:rPr>
            </w:pPr>
            <w:hyperlink r:id="rId41" w:history="1">
              <w:r w:rsidRPr="00415B77">
                <w:rPr>
                  <w:rStyle w:val="Hyperlink"/>
                  <w:sz w:val="18"/>
                  <w:szCs w:val="18"/>
                </w:rPr>
                <w:t>Office365--&gt;Onderwijs--&gt;Schoolgids teksten--&gt;Deel II 13 Sociale veiligheid</w:t>
              </w:r>
            </w:hyperlink>
          </w:p>
          <w:p w14:paraId="6197E2F9" w14:textId="77777777" w:rsidR="00A40C57" w:rsidRPr="003E635D" w:rsidRDefault="00A40C57" w:rsidP="009C5C08">
            <w:pPr>
              <w:rPr>
                <w:sz w:val="18"/>
                <w:szCs w:val="18"/>
              </w:rPr>
            </w:pPr>
            <w:hyperlink r:id="rId42" w:history="1">
              <w:r w:rsidRPr="00D718CD">
                <w:rPr>
                  <w:rStyle w:val="Hyperlink"/>
                  <w:sz w:val="18"/>
                  <w:szCs w:val="18"/>
                </w:rPr>
                <w:t>Office365--&gt;</w:t>
              </w:r>
              <w:r>
                <w:rPr>
                  <w:rStyle w:val="Hyperlink"/>
                  <w:sz w:val="18"/>
                  <w:szCs w:val="18"/>
                </w:rPr>
                <w:t>DMS Peuterspeelzalen--&gt;Meldcode kindermishandeling en Huiselijk geweld</w:t>
              </w:r>
              <w:r w:rsidRPr="00D718CD">
                <w:rPr>
                  <w:rStyle w:val="Hyperlink"/>
                  <w:sz w:val="18"/>
                  <w:szCs w:val="18"/>
                </w:rPr>
                <w:t xml:space="preserve">--&gt;Meldcode Kindermishandeling </w:t>
              </w:r>
              <w:r>
                <w:rPr>
                  <w:rStyle w:val="Hyperlink"/>
                  <w:sz w:val="18"/>
                  <w:szCs w:val="18"/>
                </w:rPr>
                <w:t xml:space="preserve">en huiselijk geweld </w:t>
              </w:r>
              <w:r w:rsidRPr="00D718CD">
                <w:rPr>
                  <w:rStyle w:val="Hyperlink"/>
                  <w:sz w:val="18"/>
                  <w:szCs w:val="18"/>
                </w:rPr>
                <w:t>maart 2016</w:t>
              </w:r>
            </w:hyperlink>
          </w:p>
        </w:tc>
      </w:tr>
      <w:tr w:rsidR="00A40C57" w14:paraId="2E2EA59D" w14:textId="77777777" w:rsidTr="009C5C08">
        <w:tc>
          <w:tcPr>
            <w:tcW w:w="9062" w:type="dxa"/>
          </w:tcPr>
          <w:p w14:paraId="4FC75C59" w14:textId="77777777" w:rsidR="00A40C57" w:rsidRPr="00AB4098" w:rsidRDefault="00A40C57" w:rsidP="00A40C57">
            <w:pPr>
              <w:pStyle w:val="Lijstalinea"/>
              <w:numPr>
                <w:ilvl w:val="0"/>
                <w:numId w:val="4"/>
              </w:numPr>
              <w:rPr>
                <w:b/>
              </w:rPr>
            </w:pPr>
            <w:r>
              <w:rPr>
                <w:b/>
              </w:rPr>
              <w:lastRenderedPageBreak/>
              <w:t>Zedenzaken en maatschappelijke onrust</w:t>
            </w:r>
          </w:p>
        </w:tc>
      </w:tr>
      <w:tr w:rsidR="00A40C57" w14:paraId="2935C5A5" w14:textId="77777777" w:rsidTr="009C5C08">
        <w:tc>
          <w:tcPr>
            <w:tcW w:w="9062" w:type="dxa"/>
          </w:tcPr>
          <w:p w14:paraId="4E94455C" w14:textId="77777777" w:rsidR="00A40C57" w:rsidRPr="00C80A5C" w:rsidRDefault="00A40C57" w:rsidP="009C5C08">
            <w:pPr>
              <w:rPr>
                <w:sz w:val="18"/>
                <w:szCs w:val="18"/>
              </w:rPr>
            </w:pPr>
            <w:hyperlink r:id="rId43" w:history="1">
              <w:r w:rsidRPr="0029200A">
                <w:rPr>
                  <w:rStyle w:val="Hyperlink"/>
                  <w:sz w:val="18"/>
                  <w:szCs w:val="18"/>
                </w:rPr>
                <w:t>Office365--&gt;</w:t>
              </w:r>
              <w:proofErr w:type="spellStart"/>
              <w:r w:rsidRPr="0029200A">
                <w:rPr>
                  <w:rStyle w:val="Hyperlink"/>
                  <w:sz w:val="18"/>
                  <w:szCs w:val="18"/>
                </w:rPr>
                <w:t>Visie&amp;beleid</w:t>
              </w:r>
              <w:proofErr w:type="spellEnd"/>
              <w:r w:rsidRPr="0029200A">
                <w:rPr>
                  <w:rStyle w:val="Hyperlink"/>
                  <w:sz w:val="18"/>
                  <w:szCs w:val="18"/>
                </w:rPr>
                <w:t>--&gt;Protocol seksuele intimidatie--&gt;Bijlage 01 Wettelijke kaders</w:t>
              </w:r>
            </w:hyperlink>
          </w:p>
        </w:tc>
      </w:tr>
      <w:tr w:rsidR="00A40C57" w14:paraId="13E1831E" w14:textId="77777777" w:rsidTr="009C5C08">
        <w:tc>
          <w:tcPr>
            <w:tcW w:w="9062" w:type="dxa"/>
          </w:tcPr>
          <w:p w14:paraId="0EEC2203" w14:textId="77777777" w:rsidR="00A40C57" w:rsidRDefault="00A40C57" w:rsidP="00A40C57">
            <w:pPr>
              <w:pStyle w:val="Lijstalinea"/>
              <w:numPr>
                <w:ilvl w:val="0"/>
                <w:numId w:val="4"/>
              </w:numPr>
              <w:rPr>
                <w:b/>
              </w:rPr>
            </w:pPr>
            <w:r>
              <w:rPr>
                <w:b/>
              </w:rPr>
              <w:t>Registratie schoolverzuim</w:t>
            </w:r>
          </w:p>
        </w:tc>
      </w:tr>
      <w:tr w:rsidR="00A40C57" w14:paraId="54569C01" w14:textId="77777777" w:rsidTr="009C5C08">
        <w:tc>
          <w:tcPr>
            <w:tcW w:w="9062" w:type="dxa"/>
          </w:tcPr>
          <w:p w14:paraId="4D6FC7F3" w14:textId="77777777" w:rsidR="00A40C57" w:rsidRPr="00C80A5C" w:rsidRDefault="00A40C57" w:rsidP="009C5C08">
            <w:pPr>
              <w:rPr>
                <w:sz w:val="18"/>
                <w:szCs w:val="18"/>
              </w:rPr>
            </w:pPr>
            <w:hyperlink r:id="rId44" w:history="1">
              <w:r w:rsidRPr="009C1486">
                <w:rPr>
                  <w:rStyle w:val="Hyperlink"/>
                  <w:sz w:val="18"/>
                  <w:szCs w:val="18"/>
                </w:rPr>
                <w:t>Office365--&gt;Onderwijs--&gt;Schoolgids teksten--&gt;Deel II 15</w:t>
              </w:r>
            </w:hyperlink>
          </w:p>
        </w:tc>
      </w:tr>
      <w:tr w:rsidR="00A40C57" w14:paraId="6A25369F" w14:textId="77777777" w:rsidTr="009C5C08">
        <w:tc>
          <w:tcPr>
            <w:tcW w:w="9062" w:type="dxa"/>
          </w:tcPr>
          <w:p w14:paraId="19ABAD54" w14:textId="77777777" w:rsidR="00A40C57" w:rsidRDefault="00A40C57" w:rsidP="00A40C57">
            <w:pPr>
              <w:pStyle w:val="Lijstalinea"/>
              <w:numPr>
                <w:ilvl w:val="0"/>
                <w:numId w:val="4"/>
              </w:numPr>
              <w:rPr>
                <w:b/>
              </w:rPr>
            </w:pPr>
            <w:r>
              <w:rPr>
                <w:b/>
              </w:rPr>
              <w:t>Protocol incidenten</w:t>
            </w:r>
          </w:p>
        </w:tc>
      </w:tr>
      <w:tr w:rsidR="00A40C57" w14:paraId="1D72D6A1" w14:textId="77777777" w:rsidTr="009C5C08">
        <w:tc>
          <w:tcPr>
            <w:tcW w:w="9062" w:type="dxa"/>
          </w:tcPr>
          <w:p w14:paraId="30AD5A10" w14:textId="77777777" w:rsidR="00A40C57" w:rsidRPr="000A42B1" w:rsidRDefault="00A40C57" w:rsidP="009C5C08">
            <w:pPr>
              <w:rPr>
                <w:sz w:val="18"/>
                <w:szCs w:val="18"/>
              </w:rPr>
            </w:pPr>
            <w:hyperlink r:id="rId45" w:history="1">
              <w:r w:rsidRPr="0029200A">
                <w:rPr>
                  <w:rStyle w:val="Hyperlink"/>
                  <w:sz w:val="18"/>
                  <w:szCs w:val="18"/>
                </w:rPr>
                <w:t>Office365--&gt;</w:t>
              </w:r>
              <w:proofErr w:type="spellStart"/>
              <w:r w:rsidRPr="0029200A">
                <w:rPr>
                  <w:rStyle w:val="Hyperlink"/>
                  <w:sz w:val="18"/>
                  <w:szCs w:val="18"/>
                </w:rPr>
                <w:t>Visie&amp;beleid</w:t>
              </w:r>
              <w:proofErr w:type="spellEnd"/>
              <w:r w:rsidRPr="0029200A">
                <w:rPr>
                  <w:rStyle w:val="Hyperlink"/>
                  <w:sz w:val="18"/>
                  <w:szCs w:val="18"/>
                </w:rPr>
                <w:t>--&gt;Veiligheidsbeleid--&gt;Draaiboek calamiteiten SCOH</w:t>
              </w:r>
            </w:hyperlink>
          </w:p>
          <w:p w14:paraId="0564EBA9" w14:textId="77777777" w:rsidR="00A40C57" w:rsidRPr="000A42B1" w:rsidRDefault="00A40C57" w:rsidP="009C5C08">
            <w:pPr>
              <w:rPr>
                <w:sz w:val="18"/>
                <w:szCs w:val="18"/>
              </w:rPr>
            </w:pPr>
            <w:hyperlink r:id="rId46" w:history="1">
              <w:r w:rsidRPr="0029200A">
                <w:rPr>
                  <w:rStyle w:val="Hyperlink"/>
                  <w:sz w:val="18"/>
                  <w:szCs w:val="18"/>
                </w:rPr>
                <w:t>Office365--&gt;</w:t>
              </w:r>
              <w:proofErr w:type="spellStart"/>
              <w:r w:rsidRPr="0029200A">
                <w:rPr>
                  <w:rStyle w:val="Hyperlink"/>
                  <w:sz w:val="18"/>
                  <w:szCs w:val="18"/>
                </w:rPr>
                <w:t>Visie&amp;beleid</w:t>
              </w:r>
              <w:proofErr w:type="spellEnd"/>
              <w:r w:rsidRPr="0029200A">
                <w:rPr>
                  <w:rStyle w:val="Hyperlink"/>
                  <w:sz w:val="18"/>
                  <w:szCs w:val="18"/>
                </w:rPr>
                <w:t>--&gt;Veiligheidsbeleid--&gt;Draaiboek crisisteam SCOH</w:t>
              </w:r>
            </w:hyperlink>
          </w:p>
          <w:p w14:paraId="0BB16FB0" w14:textId="77777777" w:rsidR="00A40C57" w:rsidRDefault="00A40C57" w:rsidP="009C5C08">
            <w:pPr>
              <w:rPr>
                <w:sz w:val="18"/>
                <w:szCs w:val="18"/>
              </w:rPr>
            </w:pPr>
            <w:hyperlink r:id="rId47" w:history="1">
              <w:r w:rsidRPr="0029200A">
                <w:rPr>
                  <w:rStyle w:val="Hyperlink"/>
                  <w:sz w:val="18"/>
                  <w:szCs w:val="18"/>
                </w:rPr>
                <w:t>Office365--&gt;</w:t>
              </w:r>
              <w:proofErr w:type="spellStart"/>
              <w:r w:rsidRPr="0029200A">
                <w:rPr>
                  <w:rStyle w:val="Hyperlink"/>
                  <w:sz w:val="18"/>
                  <w:szCs w:val="18"/>
                </w:rPr>
                <w:t>Visie&amp;beleid</w:t>
              </w:r>
              <w:proofErr w:type="spellEnd"/>
              <w:r w:rsidRPr="0029200A">
                <w:rPr>
                  <w:rStyle w:val="Hyperlink"/>
                  <w:sz w:val="18"/>
                  <w:szCs w:val="18"/>
                </w:rPr>
                <w:t>--&gt;Veiligheidsbeleid--&gt;Handboek crisisorganisatie SCOH v1 1 feb 2012</w:t>
              </w:r>
            </w:hyperlink>
          </w:p>
          <w:p w14:paraId="31167CBE" w14:textId="77777777" w:rsidR="00A40C57" w:rsidRPr="009A2471" w:rsidRDefault="00A40C57" w:rsidP="009C5C08">
            <w:pPr>
              <w:rPr>
                <w:sz w:val="18"/>
                <w:szCs w:val="18"/>
              </w:rPr>
            </w:pPr>
            <w:hyperlink r:id="rId48"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w:t>
              </w:r>
              <w:proofErr w:type="spellStart"/>
              <w:r w:rsidRPr="004E0D44">
                <w:rPr>
                  <w:rStyle w:val="Hyperlink"/>
                  <w:sz w:val="18"/>
                  <w:szCs w:val="18"/>
                </w:rPr>
                <w:t>Signalering_ongeluk</w:t>
              </w:r>
              <w:proofErr w:type="spellEnd"/>
            </w:hyperlink>
          </w:p>
          <w:p w14:paraId="46BC5BA4" w14:textId="77777777" w:rsidR="00A40C57" w:rsidRDefault="00A40C57" w:rsidP="009C5C08">
            <w:pPr>
              <w:rPr>
                <w:sz w:val="18"/>
                <w:szCs w:val="18"/>
              </w:rPr>
            </w:pPr>
            <w:hyperlink r:id="rId49"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w:t>
              </w:r>
              <w:proofErr w:type="spellStart"/>
              <w:r w:rsidRPr="004E0D44">
                <w:rPr>
                  <w:rStyle w:val="Hyperlink"/>
                  <w:sz w:val="18"/>
                  <w:szCs w:val="18"/>
                </w:rPr>
                <w:t>Signalering_risico</w:t>
              </w:r>
              <w:proofErr w:type="spellEnd"/>
            </w:hyperlink>
          </w:p>
          <w:p w14:paraId="43147B85" w14:textId="77777777" w:rsidR="00A40C57" w:rsidRPr="00CA4DEF" w:rsidRDefault="00A40C57" w:rsidP="009C5C08">
            <w:pPr>
              <w:rPr>
                <w:sz w:val="18"/>
                <w:szCs w:val="18"/>
              </w:rPr>
            </w:pPr>
            <w:hyperlink r:id="rId50"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--&gt;Veiligheidsbeleid--&gt;5.1 Draaiboek overlijden leerling</w:t>
              </w:r>
            </w:hyperlink>
          </w:p>
          <w:p w14:paraId="03D36819" w14:textId="77777777" w:rsidR="00A40C57" w:rsidRPr="00CA4DEF" w:rsidRDefault="00A40C57" w:rsidP="009C5C08">
            <w:pPr>
              <w:rPr>
                <w:sz w:val="18"/>
                <w:szCs w:val="18"/>
              </w:rPr>
            </w:pPr>
            <w:hyperlink r:id="rId51"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--&gt;Veiligheidsbeleid--&gt;5.2 Draaiboek overlijden personeelslid</w:t>
              </w:r>
            </w:hyperlink>
          </w:p>
          <w:p w14:paraId="604D4532" w14:textId="77777777" w:rsidR="00A40C57" w:rsidRDefault="00A40C57" w:rsidP="009C5C08">
            <w:pPr>
              <w:rPr>
                <w:sz w:val="18"/>
                <w:szCs w:val="18"/>
              </w:rPr>
            </w:pPr>
            <w:hyperlink r:id="rId52"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--&gt;Veiligheidsbeleid--&gt;Draaiboek bij auto-ongeluk gecorrigeerd</w:t>
              </w:r>
            </w:hyperlink>
          </w:p>
          <w:p w14:paraId="0F647F43" w14:textId="77777777" w:rsidR="00A40C57" w:rsidRPr="003E635D" w:rsidRDefault="00A40C57" w:rsidP="009C5C08">
            <w:pPr>
              <w:rPr>
                <w:sz w:val="18"/>
                <w:szCs w:val="18"/>
              </w:rPr>
            </w:pPr>
            <w:hyperlink r:id="rId53"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--&gt;Veiligheidsbeleid--&gt;Handreiking kind en echtscheiding in het basisonderwijs</w:t>
              </w:r>
            </w:hyperlink>
          </w:p>
        </w:tc>
      </w:tr>
      <w:tr w:rsidR="00A40C57" w14:paraId="00881CD8" w14:textId="77777777" w:rsidTr="009C5C08">
        <w:tc>
          <w:tcPr>
            <w:tcW w:w="9062" w:type="dxa"/>
          </w:tcPr>
          <w:p w14:paraId="59A0952F" w14:textId="77777777" w:rsidR="00A40C57" w:rsidRPr="003E635D" w:rsidRDefault="00A40C57" w:rsidP="00A40C57">
            <w:pPr>
              <w:pStyle w:val="Lijstalinea"/>
              <w:numPr>
                <w:ilvl w:val="0"/>
                <w:numId w:val="4"/>
              </w:numPr>
              <w:rPr>
                <w:b/>
              </w:rPr>
            </w:pPr>
            <w:r>
              <w:rPr>
                <w:b/>
              </w:rPr>
              <w:t>Registratie (</w:t>
            </w:r>
            <w:proofErr w:type="spellStart"/>
            <w:r>
              <w:rPr>
                <w:b/>
              </w:rPr>
              <w:t>arbeids</w:t>
            </w:r>
            <w:proofErr w:type="spellEnd"/>
            <w:r>
              <w:rPr>
                <w:b/>
              </w:rPr>
              <w:t>)ongevallen</w:t>
            </w:r>
          </w:p>
        </w:tc>
      </w:tr>
      <w:tr w:rsidR="00A40C57" w14:paraId="668A12B7" w14:textId="77777777" w:rsidTr="009C5C08">
        <w:tc>
          <w:tcPr>
            <w:tcW w:w="9062" w:type="dxa"/>
          </w:tcPr>
          <w:p w14:paraId="00C74C1C" w14:textId="77777777" w:rsidR="00A40C57" w:rsidRPr="003E635D" w:rsidRDefault="00A40C57" w:rsidP="009C5C08">
            <w:pPr>
              <w:rPr>
                <w:sz w:val="18"/>
                <w:szCs w:val="18"/>
              </w:rPr>
            </w:pPr>
            <w:hyperlink r:id="rId54"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--&gt;Veiligheidsbeleid--&gt;2.1 ARBO meldingsformulier incidenten</w:t>
              </w:r>
            </w:hyperlink>
          </w:p>
          <w:p w14:paraId="78BF8624" w14:textId="77777777" w:rsidR="00A40C57" w:rsidRPr="000A42B1" w:rsidRDefault="00A40C57" w:rsidP="009C5C08">
            <w:pPr>
              <w:rPr>
                <w:sz w:val="18"/>
                <w:szCs w:val="18"/>
              </w:rPr>
            </w:pPr>
            <w:hyperlink r:id="rId55" w:history="1">
              <w:r w:rsidRPr="005D568A">
                <w:rPr>
                  <w:rStyle w:val="Hyperlink"/>
                  <w:sz w:val="18"/>
                  <w:szCs w:val="18"/>
                </w:rPr>
                <w:t>Office365--&gt;</w:t>
              </w:r>
              <w:r>
                <w:rPr>
                  <w:rStyle w:val="Hyperlink"/>
                  <w:sz w:val="18"/>
                  <w:szCs w:val="18"/>
                </w:rPr>
                <w:t>DMS Peuterspeelzalen</w:t>
              </w:r>
              <w:r w:rsidRPr="005D568A">
                <w:rPr>
                  <w:rStyle w:val="Hyperlink"/>
                  <w:sz w:val="18"/>
                  <w:szCs w:val="18"/>
                </w:rPr>
                <w:t>--&gt;Veiligheid en Gezondheid--&gt;Formulier bijna ongelukken en gevaarlijke situaties</w:t>
              </w:r>
            </w:hyperlink>
          </w:p>
        </w:tc>
      </w:tr>
      <w:tr w:rsidR="00A40C57" w14:paraId="54B395BC" w14:textId="77777777" w:rsidTr="009C5C08">
        <w:tc>
          <w:tcPr>
            <w:tcW w:w="9062" w:type="dxa"/>
          </w:tcPr>
          <w:p w14:paraId="59FCDCE8" w14:textId="77777777" w:rsidR="00A40C57" w:rsidRPr="00C80A5C" w:rsidRDefault="00A40C57" w:rsidP="00A40C57">
            <w:pPr>
              <w:pStyle w:val="Lijstalinea"/>
              <w:numPr>
                <w:ilvl w:val="0"/>
                <w:numId w:val="4"/>
              </w:numPr>
              <w:rPr>
                <w:b/>
              </w:rPr>
            </w:pPr>
            <w:r>
              <w:rPr>
                <w:b/>
              </w:rPr>
              <w:t>Protocol pers</w:t>
            </w:r>
          </w:p>
        </w:tc>
      </w:tr>
      <w:tr w:rsidR="00A40C57" w14:paraId="5087FF44" w14:textId="77777777" w:rsidTr="009C5C08">
        <w:tc>
          <w:tcPr>
            <w:tcW w:w="9062" w:type="dxa"/>
          </w:tcPr>
          <w:p w14:paraId="088424E4" w14:textId="77777777" w:rsidR="00A40C57" w:rsidRDefault="00A40C57" w:rsidP="009C5C08">
            <w:pPr>
              <w:rPr>
                <w:sz w:val="18"/>
                <w:szCs w:val="18"/>
              </w:rPr>
            </w:pPr>
            <w:hyperlink r:id="rId56" w:history="1">
              <w:r w:rsidRPr="004E0D44">
                <w:rPr>
                  <w:rStyle w:val="Hyperlink"/>
                  <w:sz w:val="18"/>
                  <w:szCs w:val="18"/>
                </w:rPr>
                <w:t>Ofice365--&gt;</w:t>
              </w:r>
              <w:proofErr w:type="spellStart"/>
              <w:r w:rsidRPr="004E0D44">
                <w:rPr>
                  <w:rStyle w:val="Hyperlink"/>
                  <w:sz w:val="18"/>
                  <w:szCs w:val="18"/>
                </w:rPr>
                <w:t>Visie&amp;beleid</w:t>
              </w:r>
              <w:proofErr w:type="spellEnd"/>
              <w:r w:rsidRPr="004E0D44">
                <w:rPr>
                  <w:rStyle w:val="Hyperlink"/>
                  <w:sz w:val="18"/>
                  <w:szCs w:val="18"/>
                </w:rPr>
                <w:t>--&gt;Protocol seksuele intimidatie--&gt;Bijlage 06 Omgang met media bij incidenten</w:t>
              </w:r>
            </w:hyperlink>
          </w:p>
        </w:tc>
      </w:tr>
    </w:tbl>
    <w:p w14:paraId="0C58B5A3" w14:textId="77777777" w:rsidR="00A40C57" w:rsidRDefault="00A40C57" w:rsidP="00A40C57">
      <w:pPr>
        <w:rPr>
          <w:b/>
        </w:rPr>
      </w:pPr>
    </w:p>
    <w:tbl>
      <w:tblPr>
        <w:tblStyle w:val="Tabelraster"/>
        <w:tblW w:w="0" w:type="auto"/>
        <w:tblLook w:val="04A0" w:firstRow="1" w:lastRow="0" w:firstColumn="1" w:lastColumn="0" w:noHBand="0" w:noVBand="1"/>
      </w:tblPr>
      <w:tblGrid>
        <w:gridCol w:w="9062"/>
      </w:tblGrid>
      <w:tr w:rsidR="00A40C57" w14:paraId="36FE1A34" w14:textId="77777777" w:rsidTr="009C5C08">
        <w:tc>
          <w:tcPr>
            <w:tcW w:w="9062" w:type="dxa"/>
          </w:tcPr>
          <w:p w14:paraId="423CF133" w14:textId="77777777" w:rsidR="00A40C57" w:rsidRDefault="00A40C57" w:rsidP="009C5C08">
            <w:pPr>
              <w:rPr>
                <w:b/>
              </w:rPr>
            </w:pPr>
            <w:r>
              <w:rPr>
                <w:b/>
              </w:rPr>
              <w:t>School:</w:t>
            </w:r>
          </w:p>
        </w:tc>
      </w:tr>
      <w:tr w:rsidR="00A40C57" w14:paraId="2D47C608" w14:textId="77777777" w:rsidTr="009C5C08">
        <w:tc>
          <w:tcPr>
            <w:tcW w:w="9062" w:type="dxa"/>
          </w:tcPr>
          <w:p w14:paraId="4D400D37" w14:textId="77777777" w:rsidR="00A40C57" w:rsidRDefault="00A40C57" w:rsidP="009C5C08">
            <w:pPr>
              <w:rPr>
                <w:b/>
              </w:rPr>
            </w:pPr>
            <w:r>
              <w:rPr>
                <w:b/>
              </w:rPr>
              <w:t>Geen verdere aanvullingen</w:t>
            </w:r>
          </w:p>
        </w:tc>
      </w:tr>
    </w:tbl>
    <w:p w14:paraId="3584EC96" w14:textId="77777777" w:rsidR="00A40C57" w:rsidRDefault="00A40C57" w:rsidP="00A40C57">
      <w:pPr>
        <w:rPr>
          <w:b/>
        </w:rPr>
      </w:pPr>
    </w:p>
    <w:p w14:paraId="4774FB80" w14:textId="77777777" w:rsidR="00A40C57" w:rsidRDefault="00A40C57" w:rsidP="00A40C57">
      <w:pPr>
        <w:rPr>
          <w:b/>
        </w:rPr>
      </w:pPr>
    </w:p>
    <w:p w14:paraId="6DE14280" w14:textId="77777777" w:rsidR="00A40C57" w:rsidRDefault="00A40C57" w:rsidP="00A40C57">
      <w:pPr>
        <w:rPr>
          <w:b/>
        </w:rPr>
      </w:pPr>
      <w:r w:rsidRPr="00EF09D1">
        <w:rPr>
          <w:b/>
          <w:sz w:val="28"/>
          <w:szCs w:val="28"/>
        </w:rPr>
        <w:t>3.</w:t>
      </w:r>
      <w:r w:rsidRPr="002D299A">
        <w:t xml:space="preserve"> </w:t>
      </w:r>
      <w:r w:rsidRPr="009A4079">
        <w:t>De school heeft een goed en steeds actueel beeld van de beleving van de sociale veiligheid op school door monitoring onder leerlingen, personeel, ouders en andere betrokkenen bij de school.</w:t>
      </w:r>
      <w:r>
        <w:rPr>
          <w:b/>
        </w:rPr>
        <w:t xml:space="preserve"> </w:t>
      </w:r>
    </w:p>
    <w:p w14:paraId="75C12301" w14:textId="77777777" w:rsidR="00A40C57" w:rsidRDefault="00A40C57" w:rsidP="00A40C57">
      <w:pPr>
        <w:rPr>
          <w:b/>
        </w:rPr>
      </w:pPr>
      <w:r>
        <w:rPr>
          <w:b/>
        </w:rPr>
        <w:t>SCOH:</w:t>
      </w:r>
      <w:r w:rsidRPr="001975D0">
        <w:t xml:space="preserve"> n.v.t.</w:t>
      </w:r>
      <w:r>
        <w:rPr>
          <w:b/>
        </w:rPr>
        <w:t xml:space="preserve"> </w:t>
      </w:r>
    </w:p>
    <w:tbl>
      <w:tblPr>
        <w:tblStyle w:val="Tabelraster"/>
        <w:tblW w:w="0" w:type="auto"/>
        <w:tblLook w:val="04A0" w:firstRow="1" w:lastRow="0" w:firstColumn="1" w:lastColumn="0" w:noHBand="0" w:noVBand="1"/>
      </w:tblPr>
      <w:tblGrid>
        <w:gridCol w:w="9062"/>
      </w:tblGrid>
      <w:tr w:rsidR="00A40C57" w14:paraId="0AF1D676" w14:textId="77777777" w:rsidTr="009C5C08">
        <w:tc>
          <w:tcPr>
            <w:tcW w:w="9062" w:type="dxa"/>
          </w:tcPr>
          <w:p w14:paraId="0D68DCF8" w14:textId="77777777" w:rsidR="00A40C57" w:rsidRDefault="00A40C57" w:rsidP="009C5C08">
            <w:pPr>
              <w:rPr>
                <w:b/>
              </w:rPr>
            </w:pPr>
            <w:r>
              <w:rPr>
                <w:b/>
              </w:rPr>
              <w:t>School:</w:t>
            </w:r>
          </w:p>
        </w:tc>
      </w:tr>
      <w:tr w:rsidR="00A40C57" w14:paraId="44B9BFB3" w14:textId="77777777" w:rsidTr="009C5C08">
        <w:tc>
          <w:tcPr>
            <w:tcW w:w="9062" w:type="dxa"/>
          </w:tcPr>
          <w:p w14:paraId="7ABD2177" w14:textId="77777777" w:rsidR="00A40C57" w:rsidRPr="00F80F7D" w:rsidRDefault="00A40C57" w:rsidP="009C5C08">
            <w:pPr>
              <w:rPr>
                <w:color w:val="FF0000"/>
                <w:sz w:val="18"/>
                <w:szCs w:val="18"/>
              </w:rPr>
            </w:pPr>
            <w:r>
              <w:rPr>
                <w:color w:val="FF0000"/>
                <w:sz w:val="18"/>
                <w:szCs w:val="18"/>
              </w:rPr>
              <w:t xml:space="preserve">De school werkt met ZIEN. En de school werkt met KIJK voor de onderbouw en KIJK op sociale competenties voor groep 3 tot en met 8. Binnen ZIEN wordt jaarlijks de vragenlijst Veiligheidsbeleving afgenomen. Bovendien worden de vragenlijsten Sociale Vaardigheden en Leer- en Leefklimaat jaarlijks afgenomen bij de groepen 5 tot en met 8. Eens per vier jaar wordt de </w:t>
            </w:r>
            <w:proofErr w:type="spellStart"/>
            <w:r>
              <w:rPr>
                <w:color w:val="FF0000"/>
                <w:sz w:val="18"/>
                <w:szCs w:val="18"/>
              </w:rPr>
              <w:t>OuderTevredenheidspeiling</w:t>
            </w:r>
            <w:proofErr w:type="spellEnd"/>
            <w:r>
              <w:rPr>
                <w:color w:val="FF0000"/>
                <w:sz w:val="18"/>
                <w:szCs w:val="18"/>
              </w:rPr>
              <w:t xml:space="preserve"> afgenomen middels </w:t>
            </w:r>
            <w:proofErr w:type="spellStart"/>
            <w:r>
              <w:rPr>
                <w:color w:val="FF0000"/>
                <w:sz w:val="18"/>
                <w:szCs w:val="18"/>
              </w:rPr>
              <w:t>ScholenMetSucces</w:t>
            </w:r>
            <w:proofErr w:type="spellEnd"/>
            <w:r>
              <w:rPr>
                <w:color w:val="FF0000"/>
                <w:sz w:val="18"/>
                <w:szCs w:val="18"/>
              </w:rPr>
              <w:t xml:space="preserve">. Ook wordt eens per vier jaar de </w:t>
            </w:r>
            <w:proofErr w:type="spellStart"/>
            <w:r>
              <w:rPr>
                <w:color w:val="FF0000"/>
                <w:sz w:val="18"/>
                <w:szCs w:val="18"/>
              </w:rPr>
              <w:t>LeerkrachtTevredenheidsPeiling</w:t>
            </w:r>
            <w:proofErr w:type="spellEnd"/>
            <w:r>
              <w:rPr>
                <w:color w:val="FF0000"/>
                <w:sz w:val="18"/>
                <w:szCs w:val="18"/>
              </w:rPr>
              <w:t xml:space="preserve"> afgenomen.</w:t>
            </w:r>
          </w:p>
        </w:tc>
      </w:tr>
    </w:tbl>
    <w:p w14:paraId="24FC1E68" w14:textId="77777777" w:rsidR="00A40C57" w:rsidRDefault="00A40C57" w:rsidP="00A40C57">
      <w:pPr>
        <w:rPr>
          <w:b/>
        </w:rPr>
      </w:pPr>
    </w:p>
    <w:p w14:paraId="7727303A" w14:textId="77777777" w:rsidR="00A40C57" w:rsidRDefault="00A40C57" w:rsidP="00A40C57">
      <w:pPr>
        <w:rPr>
          <w:b/>
        </w:rPr>
      </w:pPr>
    </w:p>
    <w:p w14:paraId="357226F8" w14:textId="77777777" w:rsidR="00A40C57" w:rsidRDefault="00A40C57" w:rsidP="00A40C57">
      <w:pPr>
        <w:rPr>
          <w:b/>
        </w:rPr>
      </w:pPr>
      <w:r w:rsidRPr="00EF09D1">
        <w:rPr>
          <w:b/>
          <w:sz w:val="28"/>
          <w:szCs w:val="28"/>
        </w:rPr>
        <w:t>4.</w:t>
      </w:r>
      <w:r w:rsidRPr="002D299A">
        <w:t xml:space="preserve"> </w:t>
      </w:r>
      <w:r w:rsidRPr="009A4079">
        <w:t>De school benut wettelijk verplichte bronnen om een beeld te vormen van veiligheidsrisico's en incidenten.</w:t>
      </w:r>
      <w:r>
        <w:rPr>
          <w:b/>
        </w:rPr>
        <w:t xml:space="preserve"> </w:t>
      </w:r>
    </w:p>
    <w:tbl>
      <w:tblPr>
        <w:tblStyle w:val="Tabelraster"/>
        <w:tblW w:w="0" w:type="auto"/>
        <w:tblLook w:val="04A0" w:firstRow="1" w:lastRow="0" w:firstColumn="1" w:lastColumn="0" w:noHBand="0" w:noVBand="1"/>
      </w:tblPr>
      <w:tblGrid>
        <w:gridCol w:w="9062"/>
      </w:tblGrid>
      <w:tr w:rsidR="00A40C57" w14:paraId="7D25AA64" w14:textId="77777777" w:rsidTr="009C5C08">
        <w:tc>
          <w:tcPr>
            <w:tcW w:w="9062" w:type="dxa"/>
          </w:tcPr>
          <w:p w14:paraId="774DC258" w14:textId="77777777" w:rsidR="00A40C57" w:rsidRPr="00F80F7D" w:rsidRDefault="00A40C57" w:rsidP="009C5C08">
            <w:pPr>
              <w:rPr>
                <w:b/>
              </w:rPr>
            </w:pPr>
            <w:r>
              <w:rPr>
                <w:b/>
              </w:rPr>
              <w:t>SCOH:</w:t>
            </w:r>
          </w:p>
        </w:tc>
      </w:tr>
      <w:tr w:rsidR="00A40C57" w14:paraId="04B6A2EA" w14:textId="77777777" w:rsidTr="009C5C08">
        <w:tc>
          <w:tcPr>
            <w:tcW w:w="9062" w:type="dxa"/>
          </w:tcPr>
          <w:p w14:paraId="2906CB6B" w14:textId="77777777" w:rsidR="00A40C57" w:rsidRPr="00142762" w:rsidRDefault="00A40C57" w:rsidP="00A40C57">
            <w:pPr>
              <w:pStyle w:val="Lijstalinea"/>
              <w:numPr>
                <w:ilvl w:val="0"/>
                <w:numId w:val="5"/>
              </w:numPr>
              <w:rPr>
                <w:b/>
              </w:rPr>
            </w:pPr>
            <w:r w:rsidRPr="00142762">
              <w:rPr>
                <w:b/>
              </w:rPr>
              <w:t>RI&amp;E m.b.v. de Arbomeester</w:t>
            </w:r>
          </w:p>
        </w:tc>
      </w:tr>
      <w:tr w:rsidR="00A40C57" w14:paraId="21DB977A" w14:textId="77777777" w:rsidTr="009C5C08">
        <w:tc>
          <w:tcPr>
            <w:tcW w:w="9062" w:type="dxa"/>
          </w:tcPr>
          <w:p w14:paraId="6D9492B8" w14:textId="77777777" w:rsidR="00A40C57" w:rsidRPr="00142762" w:rsidRDefault="00A40C57" w:rsidP="009C5C08">
            <w:pPr>
              <w:rPr>
                <w:sz w:val="18"/>
                <w:szCs w:val="18"/>
              </w:rPr>
            </w:pPr>
            <w:hyperlink r:id="rId57" w:history="1">
              <w:r w:rsidRPr="004E0D44">
                <w:rPr>
                  <w:rStyle w:val="Hyperlink"/>
                  <w:sz w:val="18"/>
                  <w:szCs w:val="18"/>
                </w:rPr>
                <w:t>Office365--&gt;</w:t>
              </w:r>
              <w:proofErr w:type="spellStart"/>
              <w:r w:rsidRPr="004E0D44">
                <w:rPr>
                  <w:rStyle w:val="Hyperlink"/>
                  <w:sz w:val="18"/>
                  <w:szCs w:val="18"/>
                </w:rPr>
                <w:t>Visie&amp;beleid</w:t>
              </w:r>
              <w:proofErr w:type="spellEnd"/>
              <w:r w:rsidRPr="004E0D44">
                <w:rPr>
                  <w:rStyle w:val="Hyperlink"/>
                  <w:sz w:val="18"/>
                  <w:szCs w:val="18"/>
                </w:rPr>
                <w:t>--&gt;Veiligheidsbeleid--&gt;4.1 Risico-inventarisatie</w:t>
              </w:r>
            </w:hyperlink>
          </w:p>
          <w:p w14:paraId="77CD8105" w14:textId="77777777" w:rsidR="00A40C57" w:rsidRPr="00446378" w:rsidRDefault="00A40C57" w:rsidP="009C5C08">
            <w:pPr>
              <w:rPr>
                <w:sz w:val="18"/>
                <w:szCs w:val="18"/>
              </w:rPr>
            </w:pPr>
            <w:r>
              <w:rPr>
                <w:sz w:val="18"/>
                <w:szCs w:val="18"/>
              </w:rPr>
              <w:t>Office365</w:t>
            </w:r>
            <w:r w:rsidRPr="00142762">
              <w:rPr>
                <w:sz w:val="18"/>
                <w:szCs w:val="18"/>
              </w:rPr>
              <w:sym w:font="Wingdings" w:char="F0E0"/>
            </w:r>
            <w:r>
              <w:rPr>
                <w:sz w:val="18"/>
                <w:szCs w:val="18"/>
              </w:rPr>
              <w:t>DMS Peuterspeelzalen</w:t>
            </w:r>
            <w:r w:rsidRPr="00142762">
              <w:rPr>
                <w:sz w:val="18"/>
                <w:szCs w:val="18"/>
              </w:rPr>
              <w:sym w:font="Wingdings" w:char="F0E0"/>
            </w:r>
            <w:r w:rsidRPr="00142762">
              <w:rPr>
                <w:sz w:val="18"/>
                <w:szCs w:val="18"/>
              </w:rPr>
              <w:t>Veiligheid en Gezondheid</w:t>
            </w:r>
          </w:p>
        </w:tc>
      </w:tr>
      <w:tr w:rsidR="00A40C57" w14:paraId="6D92CAC2" w14:textId="77777777" w:rsidTr="009C5C08">
        <w:tc>
          <w:tcPr>
            <w:tcW w:w="9062" w:type="dxa"/>
          </w:tcPr>
          <w:p w14:paraId="004EE423" w14:textId="77777777" w:rsidR="00A40C57" w:rsidRPr="00142762" w:rsidRDefault="00A40C57" w:rsidP="00A40C57">
            <w:pPr>
              <w:pStyle w:val="Lijstalinea"/>
              <w:numPr>
                <w:ilvl w:val="0"/>
                <w:numId w:val="5"/>
              </w:numPr>
              <w:rPr>
                <w:b/>
              </w:rPr>
            </w:pPr>
            <w:r w:rsidRPr="00142762">
              <w:rPr>
                <w:b/>
              </w:rPr>
              <w:t>Bouwtechnische keuring</w:t>
            </w:r>
          </w:p>
        </w:tc>
      </w:tr>
      <w:tr w:rsidR="00A40C57" w14:paraId="7AFDD4CB" w14:textId="77777777" w:rsidTr="009C5C08">
        <w:tc>
          <w:tcPr>
            <w:tcW w:w="9062" w:type="dxa"/>
          </w:tcPr>
          <w:p w14:paraId="33796F96" w14:textId="77777777" w:rsidR="00A40C57" w:rsidRPr="00446378" w:rsidRDefault="00A40C57" w:rsidP="009C5C08">
            <w:pPr>
              <w:rPr>
                <w:sz w:val="18"/>
                <w:szCs w:val="18"/>
              </w:rPr>
            </w:pPr>
            <w:r w:rsidRPr="00446378">
              <w:rPr>
                <w:sz w:val="18"/>
                <w:szCs w:val="18"/>
              </w:rPr>
              <w:t>Electrakeuring cf. NEN-3140, vijfjaarlijks</w:t>
            </w:r>
            <w:r w:rsidRPr="00446378">
              <w:rPr>
                <w:sz w:val="18"/>
                <w:szCs w:val="18"/>
              </w:rPr>
              <w:sym w:font="Wingdings" w:char="F0E0"/>
            </w:r>
            <w:r w:rsidRPr="00446378">
              <w:rPr>
                <w:sz w:val="18"/>
                <w:szCs w:val="18"/>
              </w:rPr>
              <w:t>bouwzaken / kopie school</w:t>
            </w:r>
          </w:p>
          <w:p w14:paraId="54BAA023" w14:textId="77777777" w:rsidR="00A40C57" w:rsidRPr="00446378" w:rsidRDefault="00A40C57" w:rsidP="009C5C08">
            <w:pPr>
              <w:rPr>
                <w:sz w:val="18"/>
                <w:szCs w:val="18"/>
              </w:rPr>
            </w:pPr>
            <w:r w:rsidRPr="00446378">
              <w:rPr>
                <w:sz w:val="18"/>
                <w:szCs w:val="18"/>
              </w:rPr>
              <w:lastRenderedPageBreak/>
              <w:t xml:space="preserve">Keuring </w:t>
            </w:r>
            <w:proofErr w:type="spellStart"/>
            <w:r w:rsidRPr="00446378">
              <w:rPr>
                <w:sz w:val="18"/>
                <w:szCs w:val="18"/>
              </w:rPr>
              <w:t>CV-installatie</w:t>
            </w:r>
            <w:proofErr w:type="spellEnd"/>
            <w:r w:rsidRPr="00446378">
              <w:rPr>
                <w:sz w:val="18"/>
                <w:szCs w:val="18"/>
              </w:rPr>
              <w:t xml:space="preserve"> (EBI en SCIOS), regelmatig</w:t>
            </w:r>
            <w:r w:rsidRPr="00446378">
              <w:rPr>
                <w:sz w:val="18"/>
                <w:szCs w:val="18"/>
              </w:rPr>
              <w:sym w:font="Wingdings" w:char="F0E0"/>
            </w:r>
            <w:r w:rsidRPr="00446378">
              <w:rPr>
                <w:sz w:val="18"/>
                <w:szCs w:val="18"/>
              </w:rPr>
              <w:t>map op school</w:t>
            </w:r>
          </w:p>
          <w:p w14:paraId="169E45F8" w14:textId="77777777" w:rsidR="00A40C57" w:rsidRPr="00446378" w:rsidRDefault="00A40C57" w:rsidP="009C5C08">
            <w:pPr>
              <w:rPr>
                <w:sz w:val="18"/>
                <w:szCs w:val="18"/>
              </w:rPr>
            </w:pPr>
            <w:r w:rsidRPr="00446378">
              <w:rPr>
                <w:sz w:val="18"/>
                <w:szCs w:val="18"/>
              </w:rPr>
              <w:t>Onderhoudsrapportage lift</w:t>
            </w:r>
            <w:r w:rsidRPr="00446378">
              <w:rPr>
                <w:sz w:val="18"/>
                <w:szCs w:val="18"/>
              </w:rPr>
              <w:sym w:font="Wingdings" w:char="F0E0"/>
            </w:r>
            <w:r w:rsidRPr="00446378">
              <w:rPr>
                <w:sz w:val="18"/>
                <w:szCs w:val="18"/>
              </w:rPr>
              <w:t>map op school</w:t>
            </w:r>
          </w:p>
          <w:p w14:paraId="50EEFA1C" w14:textId="77777777" w:rsidR="00A40C57" w:rsidRDefault="00A40C57" w:rsidP="009C5C08">
            <w:pPr>
              <w:rPr>
                <w:b/>
              </w:rPr>
            </w:pPr>
            <w:r w:rsidRPr="00446378">
              <w:rPr>
                <w:sz w:val="18"/>
                <w:szCs w:val="18"/>
              </w:rPr>
              <w:t>Keuring gymzalen</w:t>
            </w:r>
            <w:r w:rsidRPr="00446378">
              <w:rPr>
                <w:sz w:val="18"/>
                <w:szCs w:val="18"/>
              </w:rPr>
              <w:sym w:font="Wingdings" w:char="F0E0"/>
            </w:r>
            <w:r w:rsidRPr="00446378">
              <w:rPr>
                <w:sz w:val="18"/>
                <w:szCs w:val="18"/>
              </w:rPr>
              <w:t>map op school</w:t>
            </w:r>
          </w:p>
        </w:tc>
      </w:tr>
      <w:tr w:rsidR="00A40C57" w14:paraId="0B7833C2" w14:textId="77777777" w:rsidTr="009C5C08">
        <w:tc>
          <w:tcPr>
            <w:tcW w:w="9062" w:type="dxa"/>
          </w:tcPr>
          <w:p w14:paraId="76D95AAA" w14:textId="77777777" w:rsidR="00A40C57" w:rsidRPr="00142762" w:rsidRDefault="00A40C57" w:rsidP="00A40C57">
            <w:pPr>
              <w:pStyle w:val="Lijstalinea"/>
              <w:numPr>
                <w:ilvl w:val="0"/>
                <w:numId w:val="5"/>
              </w:numPr>
              <w:rPr>
                <w:b/>
              </w:rPr>
            </w:pPr>
            <w:r w:rsidRPr="00142762">
              <w:rPr>
                <w:b/>
              </w:rPr>
              <w:lastRenderedPageBreak/>
              <w:t>Verklaring brandveiligheid</w:t>
            </w:r>
          </w:p>
        </w:tc>
      </w:tr>
      <w:tr w:rsidR="00A40C57" w14:paraId="0432D001" w14:textId="77777777" w:rsidTr="009C5C08">
        <w:tc>
          <w:tcPr>
            <w:tcW w:w="9062" w:type="dxa"/>
          </w:tcPr>
          <w:p w14:paraId="1D6640AB" w14:textId="77777777" w:rsidR="00A40C57" w:rsidRPr="00446378" w:rsidRDefault="00A40C57" w:rsidP="009C5C08">
            <w:pPr>
              <w:rPr>
                <w:sz w:val="18"/>
                <w:szCs w:val="18"/>
              </w:rPr>
            </w:pPr>
            <w:r w:rsidRPr="00446378">
              <w:rPr>
                <w:sz w:val="18"/>
                <w:szCs w:val="18"/>
              </w:rPr>
              <w:t>Verkla</w:t>
            </w:r>
            <w:r>
              <w:rPr>
                <w:sz w:val="18"/>
                <w:szCs w:val="18"/>
              </w:rPr>
              <w:t>ring brandveiligheid brandweer</w:t>
            </w:r>
            <w:r w:rsidRPr="00446378">
              <w:rPr>
                <w:sz w:val="18"/>
                <w:szCs w:val="18"/>
              </w:rPr>
              <w:sym w:font="Wingdings" w:char="F0E0"/>
            </w:r>
            <w:r w:rsidRPr="00446378">
              <w:rPr>
                <w:sz w:val="18"/>
                <w:szCs w:val="18"/>
              </w:rPr>
              <w:t>map op school / kopie bij bouwzaken</w:t>
            </w:r>
          </w:p>
          <w:p w14:paraId="76CB9385" w14:textId="77777777" w:rsidR="00A40C57" w:rsidRPr="00446378" w:rsidRDefault="00A40C57" w:rsidP="009C5C08">
            <w:pPr>
              <w:rPr>
                <w:sz w:val="18"/>
                <w:szCs w:val="18"/>
              </w:rPr>
            </w:pPr>
            <w:r w:rsidRPr="00446378">
              <w:rPr>
                <w:sz w:val="18"/>
                <w:szCs w:val="18"/>
              </w:rPr>
              <w:t>Jaarlijkse</w:t>
            </w:r>
            <w:r>
              <w:rPr>
                <w:sz w:val="18"/>
                <w:szCs w:val="18"/>
              </w:rPr>
              <w:t xml:space="preserve"> controle brandmeldinstallatie</w:t>
            </w:r>
            <w:r w:rsidRPr="00446378">
              <w:rPr>
                <w:sz w:val="18"/>
                <w:szCs w:val="18"/>
              </w:rPr>
              <w:sym w:font="Wingdings" w:char="F0E0"/>
            </w:r>
            <w:r w:rsidRPr="00446378">
              <w:rPr>
                <w:sz w:val="18"/>
                <w:szCs w:val="18"/>
              </w:rPr>
              <w:t>map op school / kopie bouwzaken</w:t>
            </w:r>
          </w:p>
          <w:p w14:paraId="7AE74661" w14:textId="77777777" w:rsidR="00A40C57" w:rsidRPr="00446378" w:rsidRDefault="00A40C57" w:rsidP="009C5C08">
            <w:pPr>
              <w:rPr>
                <w:sz w:val="18"/>
                <w:szCs w:val="18"/>
              </w:rPr>
            </w:pPr>
            <w:r w:rsidRPr="00446378">
              <w:rPr>
                <w:sz w:val="18"/>
                <w:szCs w:val="18"/>
              </w:rPr>
              <w:t>Jaarlijks</w:t>
            </w:r>
            <w:r>
              <w:rPr>
                <w:sz w:val="18"/>
                <w:szCs w:val="18"/>
              </w:rPr>
              <w:t>e controle vluchtwegaanduiding</w:t>
            </w:r>
            <w:r w:rsidRPr="00446378">
              <w:rPr>
                <w:sz w:val="18"/>
                <w:szCs w:val="18"/>
              </w:rPr>
              <w:sym w:font="Wingdings" w:char="F0E0"/>
            </w:r>
            <w:r w:rsidRPr="00446378">
              <w:rPr>
                <w:sz w:val="18"/>
                <w:szCs w:val="18"/>
              </w:rPr>
              <w:t>map op school / kopie bouwzaken</w:t>
            </w:r>
          </w:p>
          <w:p w14:paraId="1583FB31" w14:textId="77777777" w:rsidR="00A40C57" w:rsidRDefault="00A40C57" w:rsidP="009C5C08">
            <w:pPr>
              <w:rPr>
                <w:sz w:val="18"/>
                <w:szCs w:val="18"/>
              </w:rPr>
            </w:pPr>
            <w:hyperlink r:id="rId58" w:history="1">
              <w:r w:rsidRPr="00F261CB">
                <w:rPr>
                  <w:rStyle w:val="Hyperlink"/>
                  <w:sz w:val="18"/>
                  <w:szCs w:val="18"/>
                </w:rPr>
                <w:t>Office365--&gt;</w:t>
              </w:r>
              <w:r>
                <w:rPr>
                  <w:rStyle w:val="Hyperlink"/>
                  <w:sz w:val="18"/>
                  <w:szCs w:val="18"/>
                </w:rPr>
                <w:t>DMS Peuterspeelzalen</w:t>
              </w:r>
              <w:r w:rsidRPr="00F261CB">
                <w:rPr>
                  <w:rStyle w:val="Hyperlink"/>
                  <w:sz w:val="18"/>
                  <w:szCs w:val="18"/>
                </w:rPr>
                <w:t>--&gt;Veiligheid en Gezondheid--&gt;9.1.1 Inventarisatie brandveiligheid</w:t>
              </w:r>
            </w:hyperlink>
          </w:p>
          <w:p w14:paraId="03483556" w14:textId="77777777" w:rsidR="00A40C57" w:rsidRPr="00446378" w:rsidRDefault="00A40C57" w:rsidP="009C5C08">
            <w:pPr>
              <w:rPr>
                <w:b/>
              </w:rPr>
            </w:pPr>
            <w:hyperlink r:id="rId59" w:history="1">
              <w:r w:rsidRPr="00F261CB">
                <w:rPr>
                  <w:rStyle w:val="Hyperlink"/>
                  <w:sz w:val="18"/>
                  <w:szCs w:val="18"/>
                </w:rPr>
                <w:t>Office365--&gt;DMS Peuterspeelzalen--&gt;Veiligheid en Gezondheid--&gt;9.1.3. plan van aanpak Brandveiligheid</w:t>
              </w:r>
            </w:hyperlink>
            <w:r>
              <w:rPr>
                <w:sz w:val="18"/>
                <w:szCs w:val="18"/>
              </w:rPr>
              <w:t xml:space="preserve"> </w:t>
            </w:r>
            <w:hyperlink r:id="rId60" w:history="1">
              <w:r w:rsidRPr="00F261CB">
                <w:rPr>
                  <w:rStyle w:val="Hyperlink"/>
                  <w:sz w:val="18"/>
                  <w:szCs w:val="18"/>
                </w:rPr>
                <w:t>Office365--&gt;DMS Peuterspeelzalen--&gt;Veiligheid en Gezondheid--&gt;9.1.8 Logboek Brandweeroefening</w:t>
              </w:r>
            </w:hyperlink>
          </w:p>
        </w:tc>
      </w:tr>
      <w:tr w:rsidR="00A40C57" w14:paraId="56F64099" w14:textId="77777777" w:rsidTr="009C5C08">
        <w:tc>
          <w:tcPr>
            <w:tcW w:w="9062" w:type="dxa"/>
          </w:tcPr>
          <w:p w14:paraId="2C626CD7" w14:textId="77777777" w:rsidR="00A40C57" w:rsidRPr="00142762" w:rsidRDefault="00A40C57" w:rsidP="00A40C57">
            <w:pPr>
              <w:pStyle w:val="Lijstalinea"/>
              <w:numPr>
                <w:ilvl w:val="0"/>
                <w:numId w:val="5"/>
              </w:numPr>
              <w:rPr>
                <w:b/>
              </w:rPr>
            </w:pPr>
            <w:r>
              <w:rPr>
                <w:b/>
              </w:rPr>
              <w:t>Verklaring veiligheid speeltoestellen</w:t>
            </w:r>
          </w:p>
        </w:tc>
      </w:tr>
      <w:tr w:rsidR="00A40C57" w14:paraId="1B935822" w14:textId="77777777" w:rsidTr="009C5C08">
        <w:tc>
          <w:tcPr>
            <w:tcW w:w="9062" w:type="dxa"/>
          </w:tcPr>
          <w:p w14:paraId="401909A2" w14:textId="77777777" w:rsidR="00A40C57" w:rsidRPr="00142762" w:rsidRDefault="00A40C57" w:rsidP="009C5C08">
            <w:pPr>
              <w:rPr>
                <w:sz w:val="18"/>
                <w:szCs w:val="18"/>
              </w:rPr>
            </w:pPr>
            <w:r>
              <w:rPr>
                <w:sz w:val="18"/>
                <w:szCs w:val="18"/>
              </w:rPr>
              <w:t>Keuringsrapport</w:t>
            </w:r>
            <w:r w:rsidRPr="00142762">
              <w:rPr>
                <w:sz w:val="18"/>
                <w:szCs w:val="18"/>
              </w:rPr>
              <w:sym w:font="Wingdings" w:char="F0E0"/>
            </w:r>
            <w:r w:rsidRPr="00142762">
              <w:rPr>
                <w:sz w:val="18"/>
                <w:szCs w:val="18"/>
              </w:rPr>
              <w:t>bouwzaken / kopie op school</w:t>
            </w:r>
          </w:p>
        </w:tc>
      </w:tr>
      <w:tr w:rsidR="00A40C57" w14:paraId="2AE933A3" w14:textId="77777777" w:rsidTr="009C5C08">
        <w:tc>
          <w:tcPr>
            <w:tcW w:w="9062" w:type="dxa"/>
          </w:tcPr>
          <w:p w14:paraId="7EA8C061" w14:textId="77777777" w:rsidR="00A40C57" w:rsidRPr="00142762" w:rsidRDefault="00A40C57" w:rsidP="00A40C57">
            <w:pPr>
              <w:pStyle w:val="Lijstalinea"/>
              <w:numPr>
                <w:ilvl w:val="0"/>
                <w:numId w:val="5"/>
              </w:numPr>
              <w:rPr>
                <w:b/>
              </w:rPr>
            </w:pPr>
            <w:r>
              <w:rPr>
                <w:b/>
              </w:rPr>
              <w:t>Ontruimingsplan</w:t>
            </w:r>
          </w:p>
        </w:tc>
      </w:tr>
      <w:tr w:rsidR="00A40C57" w14:paraId="687C4569" w14:textId="77777777" w:rsidTr="009C5C08">
        <w:tc>
          <w:tcPr>
            <w:tcW w:w="9062" w:type="dxa"/>
          </w:tcPr>
          <w:p w14:paraId="4F6ECB5B" w14:textId="77777777" w:rsidR="00A40C57" w:rsidRPr="00142762" w:rsidRDefault="00A40C57" w:rsidP="009C5C08">
            <w:pPr>
              <w:rPr>
                <w:sz w:val="18"/>
                <w:szCs w:val="18"/>
              </w:rPr>
            </w:pPr>
            <w:hyperlink r:id="rId61" w:history="1">
              <w:r w:rsidRPr="00F261CB">
                <w:rPr>
                  <w:rStyle w:val="Hyperlink"/>
                  <w:sz w:val="18"/>
                  <w:szCs w:val="18"/>
                </w:rPr>
                <w:t>Office365--&gt;</w:t>
              </w:r>
              <w:proofErr w:type="spellStart"/>
              <w:r w:rsidRPr="00F261CB">
                <w:rPr>
                  <w:rStyle w:val="Hyperlink"/>
                  <w:sz w:val="18"/>
                  <w:szCs w:val="18"/>
                </w:rPr>
                <w:t>Visie&amp;beleid</w:t>
              </w:r>
              <w:proofErr w:type="spellEnd"/>
              <w:r w:rsidRPr="00F261CB">
                <w:rPr>
                  <w:rStyle w:val="Hyperlink"/>
                  <w:sz w:val="18"/>
                  <w:szCs w:val="18"/>
                </w:rPr>
                <w:t>--&gt;Veiligheidsbeleid--&gt;3.1 Ontruimingsplan</w:t>
              </w:r>
            </w:hyperlink>
          </w:p>
        </w:tc>
      </w:tr>
    </w:tbl>
    <w:p w14:paraId="027FC7CE" w14:textId="77777777" w:rsidR="00A40C57" w:rsidRDefault="00A40C57" w:rsidP="00A40C57">
      <w:pPr>
        <w:rPr>
          <w:b/>
        </w:rPr>
      </w:pPr>
    </w:p>
    <w:tbl>
      <w:tblPr>
        <w:tblStyle w:val="Tabelraster"/>
        <w:tblW w:w="0" w:type="auto"/>
        <w:tblLook w:val="04A0" w:firstRow="1" w:lastRow="0" w:firstColumn="1" w:lastColumn="0" w:noHBand="0" w:noVBand="1"/>
      </w:tblPr>
      <w:tblGrid>
        <w:gridCol w:w="9062"/>
      </w:tblGrid>
      <w:tr w:rsidR="00A40C57" w14:paraId="38D3E0D9" w14:textId="77777777" w:rsidTr="009C5C08">
        <w:tc>
          <w:tcPr>
            <w:tcW w:w="9062" w:type="dxa"/>
          </w:tcPr>
          <w:p w14:paraId="7B20EA92" w14:textId="77777777" w:rsidR="00A40C57" w:rsidRDefault="00A40C57" w:rsidP="009C5C08">
            <w:pPr>
              <w:rPr>
                <w:b/>
              </w:rPr>
            </w:pPr>
            <w:r>
              <w:rPr>
                <w:b/>
              </w:rPr>
              <w:t>School:</w:t>
            </w:r>
          </w:p>
        </w:tc>
      </w:tr>
      <w:tr w:rsidR="00A40C57" w14:paraId="5EDDFA59" w14:textId="77777777" w:rsidTr="009C5C08">
        <w:tc>
          <w:tcPr>
            <w:tcW w:w="9062" w:type="dxa"/>
          </w:tcPr>
          <w:p w14:paraId="3365AE56" w14:textId="77777777" w:rsidR="00A40C57" w:rsidRDefault="00A40C57" w:rsidP="009C5C08">
            <w:pPr>
              <w:rPr>
                <w:b/>
              </w:rPr>
            </w:pPr>
            <w:r>
              <w:rPr>
                <w:color w:val="FF0000"/>
                <w:sz w:val="18"/>
                <w:szCs w:val="18"/>
              </w:rPr>
              <w:t xml:space="preserve">De school heeft een eigen Plan van Aanpak op basis van de RI&amp;E die wordt afgenomen. Ook heeft de school de afspraak het </w:t>
            </w:r>
            <w:proofErr w:type="spellStart"/>
            <w:r>
              <w:rPr>
                <w:color w:val="FF0000"/>
                <w:sz w:val="18"/>
                <w:szCs w:val="18"/>
              </w:rPr>
              <w:t>ontruiminsgplan</w:t>
            </w:r>
            <w:proofErr w:type="spellEnd"/>
            <w:r>
              <w:rPr>
                <w:color w:val="FF0000"/>
                <w:sz w:val="18"/>
                <w:szCs w:val="18"/>
              </w:rPr>
              <w:t xml:space="preserve"> gemiddeld vier keer per jaar met alle groepen te oefenen.</w:t>
            </w:r>
          </w:p>
        </w:tc>
      </w:tr>
    </w:tbl>
    <w:p w14:paraId="04DA11C3" w14:textId="77777777" w:rsidR="00A40C57" w:rsidRDefault="00A40C57" w:rsidP="00A40C57">
      <w:pPr>
        <w:rPr>
          <w:b/>
        </w:rPr>
      </w:pPr>
    </w:p>
    <w:p w14:paraId="3CE808C2" w14:textId="77777777" w:rsidR="00A40C57" w:rsidRDefault="00A40C57" w:rsidP="00A40C57">
      <w:pPr>
        <w:rPr>
          <w:b/>
        </w:rPr>
      </w:pPr>
    </w:p>
    <w:p w14:paraId="2CA4C6AE" w14:textId="77777777" w:rsidR="00A40C57" w:rsidRDefault="00A40C57" w:rsidP="00A40C57">
      <w:pPr>
        <w:rPr>
          <w:b/>
        </w:rPr>
      </w:pPr>
      <w:r w:rsidRPr="00EF09D1">
        <w:rPr>
          <w:b/>
          <w:sz w:val="28"/>
          <w:szCs w:val="28"/>
        </w:rPr>
        <w:t>5.</w:t>
      </w:r>
      <w:r w:rsidRPr="002D299A">
        <w:t xml:space="preserve"> </w:t>
      </w:r>
      <w:r w:rsidRPr="009A4079">
        <w:t xml:space="preserve">In de school zijn wettelijk verplichte taken/functies met betrekking tot </w:t>
      </w:r>
      <w:r>
        <w:t>(</w:t>
      </w:r>
      <w:r w:rsidRPr="009A4079">
        <w:t>sociale</w:t>
      </w:r>
      <w:r>
        <w:t>)</w:t>
      </w:r>
      <w:r w:rsidRPr="009A4079">
        <w:t xml:space="preserve"> veiligheid belegd</w:t>
      </w:r>
      <w:r>
        <w:t xml:space="preserve"> (preventiemedewerker, Arbo coördinator, BHV/EHBO, interne contactpersoon, externe vertrouwenspersoon)</w:t>
      </w:r>
      <w:r w:rsidRPr="009A4079">
        <w:t>.</w:t>
      </w:r>
      <w:r>
        <w:rPr>
          <w:b/>
        </w:rPr>
        <w:t xml:space="preserve"> </w:t>
      </w:r>
    </w:p>
    <w:tbl>
      <w:tblPr>
        <w:tblStyle w:val="Tabelraster"/>
        <w:tblW w:w="0" w:type="auto"/>
        <w:tblLook w:val="04A0" w:firstRow="1" w:lastRow="0" w:firstColumn="1" w:lastColumn="0" w:noHBand="0" w:noVBand="1"/>
      </w:tblPr>
      <w:tblGrid>
        <w:gridCol w:w="9062"/>
      </w:tblGrid>
      <w:tr w:rsidR="00A40C57" w14:paraId="2B5EC55F" w14:textId="77777777" w:rsidTr="009C5C08">
        <w:tc>
          <w:tcPr>
            <w:tcW w:w="9062" w:type="dxa"/>
          </w:tcPr>
          <w:p w14:paraId="4866D0A2" w14:textId="77777777" w:rsidR="00A40C57" w:rsidRPr="00F80F7D" w:rsidRDefault="00A40C57" w:rsidP="009C5C08">
            <w:pPr>
              <w:rPr>
                <w:b/>
              </w:rPr>
            </w:pPr>
            <w:r>
              <w:rPr>
                <w:b/>
              </w:rPr>
              <w:t>SCOH:</w:t>
            </w:r>
          </w:p>
        </w:tc>
      </w:tr>
      <w:tr w:rsidR="00A40C57" w14:paraId="78991EAB" w14:textId="77777777" w:rsidTr="009C5C08">
        <w:tc>
          <w:tcPr>
            <w:tcW w:w="9062" w:type="dxa"/>
          </w:tcPr>
          <w:p w14:paraId="6DC6A447" w14:textId="77777777" w:rsidR="00A40C57" w:rsidRPr="00142762" w:rsidRDefault="00A40C57" w:rsidP="00A40C57">
            <w:pPr>
              <w:pStyle w:val="Lijstalinea"/>
              <w:numPr>
                <w:ilvl w:val="0"/>
                <w:numId w:val="6"/>
              </w:numPr>
              <w:rPr>
                <w:b/>
              </w:rPr>
            </w:pPr>
            <w:r w:rsidRPr="00142762">
              <w:rPr>
                <w:b/>
              </w:rPr>
              <w:t>Medezeggenschapsraad</w:t>
            </w:r>
          </w:p>
        </w:tc>
      </w:tr>
      <w:tr w:rsidR="00A40C57" w14:paraId="498EE146" w14:textId="77777777" w:rsidTr="009C5C08">
        <w:tc>
          <w:tcPr>
            <w:tcW w:w="9062" w:type="dxa"/>
          </w:tcPr>
          <w:p w14:paraId="253A6F19" w14:textId="77777777" w:rsidR="00A40C57" w:rsidRPr="00142762" w:rsidRDefault="00A40C57" w:rsidP="009C5C08">
            <w:pPr>
              <w:rPr>
                <w:sz w:val="18"/>
                <w:szCs w:val="18"/>
              </w:rPr>
            </w:pPr>
            <w:hyperlink r:id="rId62" w:history="1">
              <w:r w:rsidRPr="009C1486">
                <w:rPr>
                  <w:rStyle w:val="Hyperlink"/>
                  <w:sz w:val="18"/>
                  <w:szCs w:val="18"/>
                </w:rPr>
                <w:t>Office365--&gt;P&amp;O--&gt;Medezeggenschap--&gt;</w:t>
              </w:r>
              <w:proofErr w:type="spellStart"/>
              <w:r w:rsidRPr="009C1486">
                <w:rPr>
                  <w:rStyle w:val="Hyperlink"/>
                  <w:sz w:val="18"/>
                  <w:szCs w:val="18"/>
                </w:rPr>
                <w:t>Medezeggenschaps</w:t>
              </w:r>
              <w:proofErr w:type="spellEnd"/>
              <w:r w:rsidRPr="009C1486">
                <w:rPr>
                  <w:rStyle w:val="Hyperlink"/>
                  <w:sz w:val="18"/>
                  <w:szCs w:val="18"/>
                </w:rPr>
                <w:t xml:space="preserve"> statuut SCOH</w:t>
              </w:r>
            </w:hyperlink>
          </w:p>
          <w:p w14:paraId="4DC4D7FD" w14:textId="77777777" w:rsidR="00A40C57" w:rsidRPr="00142762" w:rsidRDefault="00A40C57" w:rsidP="009C5C08">
            <w:pPr>
              <w:rPr>
                <w:sz w:val="18"/>
                <w:szCs w:val="18"/>
              </w:rPr>
            </w:pPr>
            <w:hyperlink r:id="rId63" w:history="1">
              <w:r w:rsidRPr="009C1486">
                <w:rPr>
                  <w:rStyle w:val="Hyperlink"/>
                  <w:sz w:val="18"/>
                  <w:szCs w:val="18"/>
                </w:rPr>
                <w:t>Office365--&gt;P&amp;O--&gt;Medezeggenschap--&gt;Reglement MR SCOH</w:t>
              </w:r>
            </w:hyperlink>
          </w:p>
          <w:p w14:paraId="139EF0CF" w14:textId="77777777" w:rsidR="00A40C57" w:rsidRPr="00142762" w:rsidRDefault="00A40C57" w:rsidP="009C5C08">
            <w:pPr>
              <w:rPr>
                <w:sz w:val="18"/>
                <w:szCs w:val="18"/>
              </w:rPr>
            </w:pPr>
            <w:hyperlink r:id="rId64" w:history="1">
              <w:r w:rsidRPr="009C1486">
                <w:rPr>
                  <w:rStyle w:val="Hyperlink"/>
                  <w:sz w:val="18"/>
                  <w:szCs w:val="18"/>
                </w:rPr>
                <w:t>Office365--&gt;P&amp;O--&gt;Medezeggenschap--&gt;Reglement GMR SCOH</w:t>
              </w:r>
            </w:hyperlink>
          </w:p>
          <w:p w14:paraId="5388FE41" w14:textId="77777777" w:rsidR="00A40C57" w:rsidRDefault="00A40C57" w:rsidP="009C5C08">
            <w:pPr>
              <w:rPr>
                <w:b/>
              </w:rPr>
            </w:pPr>
            <w:hyperlink r:id="rId65" w:history="1">
              <w:r w:rsidRPr="003B0622">
                <w:rPr>
                  <w:rStyle w:val="Hyperlink"/>
                  <w:sz w:val="18"/>
                  <w:szCs w:val="18"/>
                </w:rPr>
                <w:t>www.scohpeuterspeelzalen.nl</w:t>
              </w:r>
            </w:hyperlink>
            <w:r w:rsidRPr="00142762">
              <w:rPr>
                <w:sz w:val="18"/>
                <w:szCs w:val="18"/>
              </w:rPr>
              <w:sym w:font="Wingdings" w:char="F0E0"/>
            </w:r>
            <w:r>
              <w:rPr>
                <w:sz w:val="18"/>
                <w:szCs w:val="18"/>
              </w:rPr>
              <w:t>I</w:t>
            </w:r>
            <w:r w:rsidRPr="00142762">
              <w:rPr>
                <w:sz w:val="18"/>
                <w:szCs w:val="18"/>
              </w:rPr>
              <w:t>nformatieboekje peuterspeelzaal</w:t>
            </w:r>
          </w:p>
        </w:tc>
      </w:tr>
      <w:tr w:rsidR="00A40C57" w14:paraId="06122961" w14:textId="77777777" w:rsidTr="009C5C08">
        <w:tc>
          <w:tcPr>
            <w:tcW w:w="9062" w:type="dxa"/>
          </w:tcPr>
          <w:p w14:paraId="09651638" w14:textId="77777777" w:rsidR="00A40C57" w:rsidRPr="005E1CDB" w:rsidRDefault="00A40C57" w:rsidP="00A40C57">
            <w:pPr>
              <w:pStyle w:val="Lijstalinea"/>
              <w:numPr>
                <w:ilvl w:val="0"/>
                <w:numId w:val="6"/>
              </w:numPr>
              <w:rPr>
                <w:b/>
              </w:rPr>
            </w:pPr>
            <w:r>
              <w:rPr>
                <w:b/>
              </w:rPr>
              <w:t>Contactpersoon</w:t>
            </w:r>
          </w:p>
        </w:tc>
      </w:tr>
      <w:tr w:rsidR="00A40C57" w14:paraId="711B4774" w14:textId="77777777" w:rsidTr="009C5C08">
        <w:tc>
          <w:tcPr>
            <w:tcW w:w="9062" w:type="dxa"/>
          </w:tcPr>
          <w:p w14:paraId="01CA2936" w14:textId="77777777" w:rsidR="00A40C57" w:rsidRPr="005E1CDB" w:rsidRDefault="00A40C57" w:rsidP="009C5C08">
            <w:pPr>
              <w:rPr>
                <w:sz w:val="18"/>
                <w:szCs w:val="18"/>
              </w:rPr>
            </w:pPr>
            <w:hyperlink r:id="rId66" w:history="1">
              <w:r w:rsidRPr="009C1486">
                <w:rPr>
                  <w:rStyle w:val="Hyperlink"/>
                  <w:sz w:val="18"/>
                  <w:szCs w:val="18"/>
                </w:rPr>
                <w:t>Office365--&gt;P&amp;O--&gt;Klachtenregeling--&gt;Taakbeschrijving contactpersoon en vertrouwenspersoon</w:t>
              </w:r>
            </w:hyperlink>
          </w:p>
          <w:p w14:paraId="439BAE38" w14:textId="77777777" w:rsidR="00A40C57" w:rsidRPr="005E1CDB" w:rsidRDefault="00A40C57" w:rsidP="009C5C08">
            <w:pPr>
              <w:rPr>
                <w:sz w:val="18"/>
                <w:szCs w:val="18"/>
              </w:rPr>
            </w:pPr>
            <w:hyperlink r:id="rId67" w:history="1">
              <w:r w:rsidRPr="009C1486">
                <w:rPr>
                  <w:rStyle w:val="Hyperlink"/>
                  <w:sz w:val="18"/>
                  <w:szCs w:val="18"/>
                </w:rPr>
                <w:t>Office365--&gt;</w:t>
              </w:r>
              <w:proofErr w:type="spellStart"/>
              <w:r w:rsidRPr="009C1486">
                <w:rPr>
                  <w:rStyle w:val="Hyperlink"/>
                  <w:sz w:val="18"/>
                  <w:szCs w:val="18"/>
                </w:rPr>
                <w:t>Visie&amp;beleid</w:t>
              </w:r>
              <w:proofErr w:type="spellEnd"/>
              <w:r w:rsidRPr="009C1486">
                <w:rPr>
                  <w:rStyle w:val="Hyperlink"/>
                  <w:sz w:val="18"/>
                  <w:szCs w:val="18"/>
                </w:rPr>
                <w:t>--&gt;Veiligheidsbeleid--&gt;Handreiking benoeming contactpersoon</w:t>
              </w:r>
            </w:hyperlink>
          </w:p>
          <w:p w14:paraId="46777DA0" w14:textId="77777777" w:rsidR="00A40C57" w:rsidRDefault="00A40C57" w:rsidP="009C5C08">
            <w:pPr>
              <w:rPr>
                <w:b/>
              </w:rPr>
            </w:pPr>
            <w:hyperlink r:id="rId68" w:history="1">
              <w:r w:rsidRPr="00C32E3E">
                <w:rPr>
                  <w:rStyle w:val="Hyperlink"/>
                  <w:sz w:val="18"/>
                  <w:szCs w:val="18"/>
                </w:rPr>
                <w:t>Office365--&gt;</w:t>
              </w:r>
              <w:proofErr w:type="spellStart"/>
              <w:r w:rsidRPr="00C32E3E">
                <w:rPr>
                  <w:rStyle w:val="Hyperlink"/>
                  <w:sz w:val="18"/>
                  <w:szCs w:val="18"/>
                </w:rPr>
                <w:t>Visie&amp;beleid</w:t>
              </w:r>
              <w:proofErr w:type="spellEnd"/>
              <w:r w:rsidRPr="00C32E3E">
                <w:rPr>
                  <w:rStyle w:val="Hyperlink"/>
                  <w:sz w:val="18"/>
                  <w:szCs w:val="18"/>
                </w:rPr>
                <w:t>--&gt;Veiligheidsbeleid--&gt;Taakbeschrijving contactpersoon en vertrouwenspersoon SCOH juni 2015</w:t>
              </w:r>
            </w:hyperlink>
          </w:p>
        </w:tc>
      </w:tr>
      <w:tr w:rsidR="00A40C57" w14:paraId="5E04AEA6" w14:textId="77777777" w:rsidTr="009C5C08">
        <w:tc>
          <w:tcPr>
            <w:tcW w:w="9062" w:type="dxa"/>
          </w:tcPr>
          <w:p w14:paraId="3E910F4C" w14:textId="77777777" w:rsidR="00A40C57" w:rsidRPr="005E1CDB" w:rsidRDefault="00A40C57" w:rsidP="00A40C57">
            <w:pPr>
              <w:pStyle w:val="Lijstalinea"/>
              <w:numPr>
                <w:ilvl w:val="0"/>
                <w:numId w:val="6"/>
              </w:numPr>
              <w:rPr>
                <w:b/>
              </w:rPr>
            </w:pPr>
            <w:r>
              <w:rPr>
                <w:b/>
              </w:rPr>
              <w:t>BHV / EHBO</w:t>
            </w:r>
          </w:p>
        </w:tc>
      </w:tr>
      <w:tr w:rsidR="00A40C57" w14:paraId="2BFB10CB" w14:textId="77777777" w:rsidTr="009C5C08">
        <w:tc>
          <w:tcPr>
            <w:tcW w:w="9062" w:type="dxa"/>
          </w:tcPr>
          <w:p w14:paraId="74AD008D" w14:textId="77777777" w:rsidR="00A40C57" w:rsidRPr="005E1CDB" w:rsidRDefault="00A40C57" w:rsidP="009C5C08">
            <w:pPr>
              <w:rPr>
                <w:sz w:val="18"/>
                <w:szCs w:val="18"/>
              </w:rPr>
            </w:pPr>
            <w:hyperlink r:id="rId69" w:history="1">
              <w:r w:rsidRPr="00212667">
                <w:rPr>
                  <w:rStyle w:val="Hyperlink"/>
                  <w:sz w:val="18"/>
                  <w:szCs w:val="18"/>
                </w:rPr>
                <w:t>www.scohpeuterspeelzalen.nl</w:t>
              </w:r>
            </w:hyperlink>
            <w:r w:rsidRPr="005E1CDB">
              <w:rPr>
                <w:sz w:val="18"/>
                <w:szCs w:val="18"/>
              </w:rPr>
              <w:sym w:font="Wingdings" w:char="F0E0"/>
            </w:r>
            <w:r>
              <w:rPr>
                <w:sz w:val="18"/>
                <w:szCs w:val="18"/>
              </w:rPr>
              <w:t>I</w:t>
            </w:r>
            <w:r w:rsidRPr="005E1CDB">
              <w:rPr>
                <w:sz w:val="18"/>
                <w:szCs w:val="18"/>
              </w:rPr>
              <w:t>nformatieboekje peuterspeelzaal</w:t>
            </w:r>
          </w:p>
        </w:tc>
      </w:tr>
    </w:tbl>
    <w:p w14:paraId="59C0010E" w14:textId="77777777" w:rsidR="00A40C57" w:rsidRDefault="00A40C57" w:rsidP="00A40C57">
      <w:pPr>
        <w:rPr>
          <w:b/>
        </w:rPr>
      </w:pPr>
    </w:p>
    <w:tbl>
      <w:tblPr>
        <w:tblStyle w:val="Tabelraster"/>
        <w:tblW w:w="0" w:type="auto"/>
        <w:tblLook w:val="04A0" w:firstRow="1" w:lastRow="0" w:firstColumn="1" w:lastColumn="0" w:noHBand="0" w:noVBand="1"/>
      </w:tblPr>
      <w:tblGrid>
        <w:gridCol w:w="9062"/>
      </w:tblGrid>
      <w:tr w:rsidR="00A40C57" w14:paraId="1F21E79C" w14:textId="77777777" w:rsidTr="009C5C08">
        <w:tc>
          <w:tcPr>
            <w:tcW w:w="9062" w:type="dxa"/>
          </w:tcPr>
          <w:p w14:paraId="35F5509A" w14:textId="77777777" w:rsidR="00A40C57" w:rsidRDefault="00A40C57" w:rsidP="009C5C08">
            <w:pPr>
              <w:rPr>
                <w:b/>
              </w:rPr>
            </w:pPr>
            <w:r>
              <w:rPr>
                <w:b/>
              </w:rPr>
              <w:t>School:</w:t>
            </w:r>
          </w:p>
        </w:tc>
      </w:tr>
      <w:tr w:rsidR="00A40C57" w14:paraId="246EC50E" w14:textId="77777777" w:rsidTr="009C5C08">
        <w:tc>
          <w:tcPr>
            <w:tcW w:w="9062" w:type="dxa"/>
          </w:tcPr>
          <w:p w14:paraId="72BEFFF8" w14:textId="77777777" w:rsidR="00A40C57" w:rsidRPr="003E6087" w:rsidRDefault="00A40C57" w:rsidP="009C5C08">
            <w:pPr>
              <w:rPr>
                <w:color w:val="FF0000"/>
                <w:sz w:val="18"/>
                <w:szCs w:val="18"/>
              </w:rPr>
            </w:pPr>
            <w:r>
              <w:rPr>
                <w:color w:val="FF0000"/>
                <w:sz w:val="18"/>
                <w:szCs w:val="18"/>
              </w:rPr>
              <w:t>In de schoolgids vermelden wij de desbetreffende contactpersonen en hebben wij de klachtenprocedure opgenomen.</w:t>
            </w:r>
          </w:p>
        </w:tc>
      </w:tr>
    </w:tbl>
    <w:p w14:paraId="488A7C95" w14:textId="77777777" w:rsidR="00A40C57" w:rsidRDefault="00A40C57" w:rsidP="00A40C57">
      <w:pPr>
        <w:rPr>
          <w:b/>
        </w:rPr>
      </w:pPr>
    </w:p>
    <w:p w14:paraId="03DA3973" w14:textId="77777777" w:rsidR="00A40C57" w:rsidRDefault="00A40C57" w:rsidP="00A40C57">
      <w:pPr>
        <w:rPr>
          <w:b/>
        </w:rPr>
      </w:pPr>
    </w:p>
    <w:p w14:paraId="65DA91AB" w14:textId="77777777" w:rsidR="00A40C57" w:rsidRDefault="00A40C57" w:rsidP="00A40C57">
      <w:pPr>
        <w:rPr>
          <w:b/>
        </w:rPr>
      </w:pPr>
      <w:r w:rsidRPr="00EF09D1">
        <w:rPr>
          <w:b/>
          <w:sz w:val="28"/>
          <w:szCs w:val="28"/>
        </w:rPr>
        <w:t>6.</w:t>
      </w:r>
      <w:r w:rsidRPr="002D299A">
        <w:t xml:space="preserve"> </w:t>
      </w:r>
      <w:r w:rsidRPr="009A4079">
        <w:t xml:space="preserve">De school heeft een algemeen privacyreglement ten behoeve van de privacybescherming van ouders/leerlingen. Ook voor de samenwerking/uitwisseling van gegevens met externe partners, bijvoorbeeld in een ondersteuningsteam, MDO of </w:t>
      </w:r>
      <w:proofErr w:type="gramStart"/>
      <w:r w:rsidRPr="009A4079">
        <w:t>ZAT</w:t>
      </w:r>
      <w:proofErr w:type="gramEnd"/>
      <w:r w:rsidRPr="009A4079">
        <w:t>.</w:t>
      </w:r>
      <w:r>
        <w:rPr>
          <w:b/>
        </w:rPr>
        <w:t xml:space="preserve"> </w:t>
      </w:r>
    </w:p>
    <w:tbl>
      <w:tblPr>
        <w:tblStyle w:val="Tabelraster"/>
        <w:tblW w:w="0" w:type="auto"/>
        <w:tblLook w:val="04A0" w:firstRow="1" w:lastRow="0" w:firstColumn="1" w:lastColumn="0" w:noHBand="0" w:noVBand="1"/>
      </w:tblPr>
      <w:tblGrid>
        <w:gridCol w:w="9062"/>
      </w:tblGrid>
      <w:tr w:rsidR="00A40C57" w:rsidRPr="00142762" w14:paraId="370BEC07" w14:textId="77777777" w:rsidTr="009C5C08">
        <w:tc>
          <w:tcPr>
            <w:tcW w:w="9062" w:type="dxa"/>
          </w:tcPr>
          <w:p w14:paraId="0D13435D" w14:textId="77777777" w:rsidR="00A40C57" w:rsidRPr="00F80F7D" w:rsidRDefault="00A40C57" w:rsidP="009C5C08">
            <w:pPr>
              <w:rPr>
                <w:b/>
              </w:rPr>
            </w:pPr>
            <w:r>
              <w:rPr>
                <w:b/>
              </w:rPr>
              <w:t>SCOH:</w:t>
            </w:r>
          </w:p>
        </w:tc>
      </w:tr>
      <w:tr w:rsidR="00A40C57" w:rsidRPr="00142762" w14:paraId="14B9EB42" w14:textId="77777777" w:rsidTr="009C5C08">
        <w:tc>
          <w:tcPr>
            <w:tcW w:w="9062" w:type="dxa"/>
          </w:tcPr>
          <w:p w14:paraId="5F6A8695" w14:textId="77777777" w:rsidR="00A40C57" w:rsidRPr="00142762" w:rsidRDefault="00A40C57" w:rsidP="00A40C57">
            <w:pPr>
              <w:pStyle w:val="Lijstalinea"/>
              <w:numPr>
                <w:ilvl w:val="0"/>
                <w:numId w:val="9"/>
              </w:numPr>
              <w:rPr>
                <w:b/>
              </w:rPr>
            </w:pPr>
            <w:r>
              <w:rPr>
                <w:b/>
              </w:rPr>
              <w:t>Privacy</w:t>
            </w:r>
          </w:p>
        </w:tc>
      </w:tr>
      <w:tr w:rsidR="00A40C57" w14:paraId="5AD4F6F4" w14:textId="77777777" w:rsidTr="009C5C08">
        <w:tc>
          <w:tcPr>
            <w:tcW w:w="9062" w:type="dxa"/>
          </w:tcPr>
          <w:p w14:paraId="3B82F062" w14:textId="77777777" w:rsidR="00A40C57" w:rsidRPr="00142762" w:rsidRDefault="00A40C57" w:rsidP="009C5C08">
            <w:pPr>
              <w:rPr>
                <w:sz w:val="18"/>
                <w:szCs w:val="18"/>
              </w:rPr>
            </w:pPr>
            <w:hyperlink r:id="rId70" w:history="1">
              <w:r w:rsidRPr="00C32E3E">
                <w:rPr>
                  <w:rStyle w:val="Hyperlink"/>
                  <w:sz w:val="18"/>
                  <w:szCs w:val="18"/>
                </w:rPr>
                <w:t>Office365--&gt;ICT--&gt;Privacy--&gt;</w:t>
              </w:r>
              <w:proofErr w:type="spellStart"/>
              <w:r w:rsidRPr="00C32E3E">
                <w:rPr>
                  <w:rStyle w:val="Hyperlink"/>
                  <w:sz w:val="18"/>
                  <w:szCs w:val="18"/>
                </w:rPr>
                <w:t>briefpersoneelprivacyreglement</w:t>
              </w:r>
              <w:proofErr w:type="spellEnd"/>
            </w:hyperlink>
          </w:p>
          <w:p w14:paraId="294CBC4A" w14:textId="77777777" w:rsidR="00A40C57" w:rsidRPr="00142762" w:rsidRDefault="00A40C57" w:rsidP="009C5C08">
            <w:pPr>
              <w:rPr>
                <w:sz w:val="18"/>
                <w:szCs w:val="18"/>
              </w:rPr>
            </w:pPr>
            <w:hyperlink r:id="rId71" w:history="1">
              <w:r w:rsidRPr="00C32E3E">
                <w:rPr>
                  <w:rStyle w:val="Hyperlink"/>
                  <w:sz w:val="18"/>
                  <w:szCs w:val="18"/>
                </w:rPr>
                <w:t>Office365--&gt;ICT--&gt;Privacy--&gt;Privacy reglement SCOH medewerkers versie 1.0 januari 2013</w:t>
              </w:r>
            </w:hyperlink>
          </w:p>
          <w:p w14:paraId="7FE030CE" w14:textId="77777777" w:rsidR="00A40C57" w:rsidRDefault="00A40C57" w:rsidP="009C5C08">
            <w:pPr>
              <w:rPr>
                <w:sz w:val="18"/>
                <w:szCs w:val="18"/>
              </w:rPr>
            </w:pPr>
            <w:hyperlink r:id="rId72" w:history="1">
              <w:r w:rsidRPr="00C32E3E">
                <w:rPr>
                  <w:rStyle w:val="Hyperlink"/>
                  <w:sz w:val="18"/>
                  <w:szCs w:val="18"/>
                </w:rPr>
                <w:t>Office365--&gt;ICT--&gt;Privacy--&gt;Privacy reglement SCOH leerling en ouders versie 1.0</w:t>
              </w:r>
            </w:hyperlink>
          </w:p>
          <w:p w14:paraId="56BD4B71" w14:textId="77777777" w:rsidR="00A40C57" w:rsidRDefault="00A40C57" w:rsidP="009C5C08">
            <w:pPr>
              <w:rPr>
                <w:sz w:val="18"/>
                <w:szCs w:val="18"/>
              </w:rPr>
            </w:pPr>
            <w:hyperlink r:id="rId73" w:history="1">
              <w:r w:rsidRPr="00C32E3E">
                <w:rPr>
                  <w:rStyle w:val="Hyperlink"/>
                  <w:sz w:val="18"/>
                  <w:szCs w:val="18"/>
                </w:rPr>
                <w:t>Office365--&gt;ICT--&gt;Privacy--&gt;privacy brochure medewerkers</w:t>
              </w:r>
            </w:hyperlink>
          </w:p>
          <w:p w14:paraId="37040A97" w14:textId="77777777" w:rsidR="00A40C57" w:rsidRDefault="00A40C57" w:rsidP="009C5C08">
            <w:pPr>
              <w:rPr>
                <w:sz w:val="18"/>
                <w:szCs w:val="18"/>
              </w:rPr>
            </w:pPr>
            <w:hyperlink r:id="rId74" w:history="1">
              <w:r w:rsidRPr="00C32E3E">
                <w:rPr>
                  <w:rStyle w:val="Hyperlink"/>
                  <w:sz w:val="18"/>
                  <w:szCs w:val="18"/>
                </w:rPr>
                <w:t>Office365--&gt;ICT--&gt;Privacy--&gt;privacy brochure ouders</w:t>
              </w:r>
            </w:hyperlink>
          </w:p>
          <w:p w14:paraId="311702D8" w14:textId="77777777" w:rsidR="00A40C57" w:rsidRPr="0072735C" w:rsidRDefault="00A40C57" w:rsidP="009C5C08">
            <w:pPr>
              <w:rPr>
                <w:sz w:val="18"/>
                <w:szCs w:val="18"/>
              </w:rPr>
            </w:pPr>
            <w:hyperlink r:id="rId75" w:history="1">
              <w:r w:rsidRPr="00C32E3E">
                <w:rPr>
                  <w:rStyle w:val="Hyperlink"/>
                  <w:sz w:val="18"/>
                  <w:szCs w:val="18"/>
                </w:rPr>
                <w:t>Office365--&gt;ICT--&gt;Privacy--&gt;voorbeeldteksten SCOH</w:t>
              </w:r>
            </w:hyperlink>
          </w:p>
        </w:tc>
      </w:tr>
    </w:tbl>
    <w:p w14:paraId="3712CA5B" w14:textId="77777777" w:rsidR="00A40C57" w:rsidRDefault="00A40C57" w:rsidP="00A40C57">
      <w:pPr>
        <w:rPr>
          <w:b/>
        </w:rPr>
      </w:pPr>
      <w:r>
        <w:rPr>
          <w:b/>
        </w:rPr>
        <w:lastRenderedPageBreak/>
        <w:br/>
        <w:t xml:space="preserve">School: </w:t>
      </w:r>
      <w:r w:rsidRPr="001975D0">
        <w:t>n.v.t.</w:t>
      </w:r>
      <w:r>
        <w:rPr>
          <w:b/>
        </w:rPr>
        <w:br/>
        <w:t xml:space="preserve"> </w:t>
      </w:r>
    </w:p>
    <w:p w14:paraId="66E9C51F" w14:textId="77777777" w:rsidR="00A40C57" w:rsidRDefault="00A40C57" w:rsidP="00A40C57">
      <w:pPr>
        <w:rPr>
          <w:b/>
        </w:rPr>
      </w:pPr>
    </w:p>
    <w:p w14:paraId="313C1BB7" w14:textId="77777777" w:rsidR="00A40C57" w:rsidRDefault="00A40C57" w:rsidP="00A40C57">
      <w:pPr>
        <w:rPr>
          <w:b/>
        </w:rPr>
      </w:pPr>
      <w:r w:rsidRPr="00EF09D1">
        <w:rPr>
          <w:b/>
          <w:sz w:val="28"/>
          <w:szCs w:val="28"/>
        </w:rPr>
        <w:t>7.</w:t>
      </w:r>
      <w:r w:rsidRPr="002D299A">
        <w:t xml:space="preserve"> </w:t>
      </w:r>
      <w:r w:rsidRPr="009A4079">
        <w:t>De school beschikt over een klachtenregeling en een vertrouwenspersoon, en is aangesloten bij een onafhankelijke klachtencommissie.</w:t>
      </w:r>
      <w:r>
        <w:rPr>
          <w:b/>
        </w:rPr>
        <w:t xml:space="preserve"> </w:t>
      </w:r>
    </w:p>
    <w:tbl>
      <w:tblPr>
        <w:tblStyle w:val="Tabelraster"/>
        <w:tblW w:w="0" w:type="auto"/>
        <w:tblLook w:val="04A0" w:firstRow="1" w:lastRow="0" w:firstColumn="1" w:lastColumn="0" w:noHBand="0" w:noVBand="1"/>
      </w:tblPr>
      <w:tblGrid>
        <w:gridCol w:w="9062"/>
      </w:tblGrid>
      <w:tr w:rsidR="00A40C57" w14:paraId="1FE88058" w14:textId="77777777" w:rsidTr="009C5C08">
        <w:tc>
          <w:tcPr>
            <w:tcW w:w="9062" w:type="dxa"/>
          </w:tcPr>
          <w:p w14:paraId="6A001312" w14:textId="77777777" w:rsidR="00A40C57" w:rsidRPr="00F80F7D" w:rsidRDefault="00A40C57" w:rsidP="009C5C08">
            <w:pPr>
              <w:rPr>
                <w:b/>
              </w:rPr>
            </w:pPr>
            <w:r>
              <w:rPr>
                <w:b/>
              </w:rPr>
              <w:t>SCOH:</w:t>
            </w:r>
          </w:p>
        </w:tc>
      </w:tr>
      <w:tr w:rsidR="00A40C57" w14:paraId="007A501F" w14:textId="77777777" w:rsidTr="009C5C08">
        <w:tc>
          <w:tcPr>
            <w:tcW w:w="9062" w:type="dxa"/>
          </w:tcPr>
          <w:p w14:paraId="35906B8A" w14:textId="77777777" w:rsidR="00A40C57" w:rsidRPr="005E1CDB" w:rsidRDefault="00A40C57" w:rsidP="00A40C57">
            <w:pPr>
              <w:pStyle w:val="Lijstalinea"/>
              <w:numPr>
                <w:ilvl w:val="0"/>
                <w:numId w:val="7"/>
              </w:numPr>
              <w:rPr>
                <w:b/>
              </w:rPr>
            </w:pPr>
            <w:r w:rsidRPr="005E1CDB">
              <w:rPr>
                <w:b/>
              </w:rPr>
              <w:t>Klachtenregeling</w:t>
            </w:r>
          </w:p>
        </w:tc>
      </w:tr>
      <w:tr w:rsidR="00A40C57" w14:paraId="6EFDB6AD" w14:textId="77777777" w:rsidTr="009C5C08">
        <w:tc>
          <w:tcPr>
            <w:tcW w:w="9062" w:type="dxa"/>
          </w:tcPr>
          <w:p w14:paraId="6F607792" w14:textId="77777777" w:rsidR="00A40C57" w:rsidRPr="000A42B1" w:rsidRDefault="00A40C57" w:rsidP="009C5C08">
            <w:pPr>
              <w:rPr>
                <w:sz w:val="18"/>
                <w:szCs w:val="18"/>
              </w:rPr>
            </w:pPr>
            <w:hyperlink r:id="rId76" w:history="1">
              <w:r w:rsidRPr="005D568A">
                <w:rPr>
                  <w:rStyle w:val="Hyperlink"/>
                  <w:sz w:val="18"/>
                  <w:szCs w:val="18"/>
                </w:rPr>
                <w:t>Office365--&gt;P&amp;O--&gt;Klachtenregeling--&gt;Model klachtenregeling</w:t>
              </w:r>
            </w:hyperlink>
          </w:p>
          <w:p w14:paraId="62D812BA" w14:textId="77777777" w:rsidR="00A40C57" w:rsidRPr="000A42B1" w:rsidRDefault="00A40C57" w:rsidP="009C5C08">
            <w:pPr>
              <w:rPr>
                <w:sz w:val="18"/>
                <w:szCs w:val="18"/>
              </w:rPr>
            </w:pPr>
            <w:hyperlink r:id="rId77" w:history="1">
              <w:r w:rsidRPr="005D568A">
                <w:rPr>
                  <w:rStyle w:val="Hyperlink"/>
                  <w:sz w:val="18"/>
                  <w:szCs w:val="18"/>
                </w:rPr>
                <w:t>Office365--&gt;</w:t>
              </w:r>
              <w:proofErr w:type="spellStart"/>
              <w:r w:rsidRPr="005D568A">
                <w:rPr>
                  <w:rStyle w:val="Hyperlink"/>
                  <w:sz w:val="18"/>
                  <w:szCs w:val="18"/>
                </w:rPr>
                <w:t>Visie&amp;beleid</w:t>
              </w:r>
              <w:proofErr w:type="spellEnd"/>
              <w:r w:rsidRPr="005D568A">
                <w:rPr>
                  <w:rStyle w:val="Hyperlink"/>
                  <w:sz w:val="18"/>
                  <w:szCs w:val="18"/>
                </w:rPr>
                <w:t>--&gt;Veiligheidsbeleid--&gt;1.02 Klachtenregeling</w:t>
              </w:r>
            </w:hyperlink>
          </w:p>
          <w:p w14:paraId="16534429" w14:textId="77777777" w:rsidR="00A40C57" w:rsidRPr="000A42B1" w:rsidRDefault="00A40C57" w:rsidP="009C5C08">
            <w:pPr>
              <w:rPr>
                <w:sz w:val="18"/>
                <w:szCs w:val="18"/>
              </w:rPr>
            </w:pPr>
            <w:hyperlink r:id="rId78" w:history="1">
              <w:r w:rsidRPr="00375A60">
                <w:rPr>
                  <w:rStyle w:val="Hyperlink"/>
                  <w:sz w:val="18"/>
                  <w:szCs w:val="18"/>
                </w:rPr>
                <w:t>Office365--&gt;</w:t>
              </w:r>
              <w:proofErr w:type="spellStart"/>
              <w:r w:rsidRPr="00375A60">
                <w:rPr>
                  <w:rStyle w:val="Hyperlink"/>
                  <w:sz w:val="18"/>
                  <w:szCs w:val="18"/>
                </w:rPr>
                <w:t>Visie&amp;beleid</w:t>
              </w:r>
              <w:proofErr w:type="spellEnd"/>
              <w:r w:rsidRPr="00375A60">
                <w:rPr>
                  <w:rStyle w:val="Hyperlink"/>
                  <w:sz w:val="18"/>
                  <w:szCs w:val="18"/>
                </w:rPr>
                <w:t>--&gt;Veiligheidsbeleid--&gt;Klachtroutes</w:t>
              </w:r>
            </w:hyperlink>
          </w:p>
          <w:p w14:paraId="136AA387" w14:textId="77777777" w:rsidR="00A40C57" w:rsidRPr="000A42B1" w:rsidRDefault="00A40C57" w:rsidP="009C5C08">
            <w:pPr>
              <w:rPr>
                <w:sz w:val="18"/>
                <w:szCs w:val="18"/>
              </w:rPr>
            </w:pPr>
            <w:hyperlink r:id="rId79" w:history="1">
              <w:r w:rsidRPr="00375A60">
                <w:rPr>
                  <w:rStyle w:val="Hyperlink"/>
                  <w:sz w:val="18"/>
                  <w:szCs w:val="18"/>
                </w:rPr>
                <w:t>Office365--&gt;Onderwijs--&gt;Schoolgids teksten--&gt;Deel II 11.2 Klachtenregeling</w:t>
              </w:r>
            </w:hyperlink>
          </w:p>
          <w:p w14:paraId="7D102238" w14:textId="77777777" w:rsidR="00A40C57" w:rsidRDefault="00A40C57" w:rsidP="009C5C08">
            <w:pPr>
              <w:rPr>
                <w:b/>
              </w:rPr>
            </w:pPr>
            <w:hyperlink r:id="rId80" w:history="1">
              <w:r w:rsidRPr="005D568A">
                <w:rPr>
                  <w:rStyle w:val="Hyperlink"/>
                  <w:sz w:val="18"/>
                  <w:szCs w:val="18"/>
                </w:rPr>
                <w:t>Office365--&gt;Peuterspeelzalen--&gt;Overige--&gt;Klachtenregeling SPCP</w:t>
              </w:r>
            </w:hyperlink>
          </w:p>
        </w:tc>
      </w:tr>
      <w:tr w:rsidR="00A40C57" w14:paraId="7C54D617" w14:textId="77777777" w:rsidTr="009C5C08">
        <w:tc>
          <w:tcPr>
            <w:tcW w:w="9062" w:type="dxa"/>
          </w:tcPr>
          <w:p w14:paraId="16560043" w14:textId="77777777" w:rsidR="00A40C57" w:rsidRPr="005E1CDB" w:rsidRDefault="00A40C57" w:rsidP="00A40C57">
            <w:pPr>
              <w:pStyle w:val="Lijstalinea"/>
              <w:numPr>
                <w:ilvl w:val="0"/>
                <w:numId w:val="7"/>
              </w:numPr>
              <w:rPr>
                <w:b/>
              </w:rPr>
            </w:pPr>
            <w:r>
              <w:rPr>
                <w:b/>
              </w:rPr>
              <w:t>Vertrouwenspersoon</w:t>
            </w:r>
          </w:p>
        </w:tc>
      </w:tr>
      <w:tr w:rsidR="00A40C57" w14:paraId="63FE7A1E" w14:textId="77777777" w:rsidTr="009C5C08">
        <w:tc>
          <w:tcPr>
            <w:tcW w:w="9062" w:type="dxa"/>
          </w:tcPr>
          <w:p w14:paraId="5DA622B2" w14:textId="77777777" w:rsidR="00A40C57" w:rsidRPr="00936BF6" w:rsidRDefault="00A40C57" w:rsidP="009C5C08">
            <w:pPr>
              <w:rPr>
                <w:sz w:val="18"/>
                <w:szCs w:val="18"/>
              </w:rPr>
            </w:pPr>
            <w:hyperlink r:id="rId81" w:history="1">
              <w:r w:rsidRPr="00375A60">
                <w:rPr>
                  <w:rStyle w:val="Hyperlink"/>
                  <w:sz w:val="18"/>
                  <w:szCs w:val="18"/>
                </w:rPr>
                <w:t>Office365--&gt;Onderwijs--&gt;Schoolgidsteksten--&gt;Deel II 11.2 Klachtenregeling</w:t>
              </w:r>
            </w:hyperlink>
          </w:p>
          <w:p w14:paraId="498DE7B2" w14:textId="77777777" w:rsidR="00A40C57" w:rsidRDefault="00A40C57" w:rsidP="009C5C08">
            <w:pPr>
              <w:rPr>
                <w:b/>
              </w:rPr>
            </w:pPr>
            <w:hyperlink r:id="rId82" w:history="1">
              <w:r w:rsidRPr="005D568A">
                <w:rPr>
                  <w:rStyle w:val="Hyperlink"/>
                  <w:sz w:val="18"/>
                  <w:szCs w:val="18"/>
                </w:rPr>
                <w:t>Office365--&gt;Peuterspeelzalen--&gt;Overige--&gt;Klachtenregeling SPCP</w:t>
              </w:r>
            </w:hyperlink>
          </w:p>
        </w:tc>
      </w:tr>
    </w:tbl>
    <w:p w14:paraId="349FC4AA" w14:textId="77777777" w:rsidR="00A40C57" w:rsidRDefault="00A40C57" w:rsidP="00A40C57">
      <w:pPr>
        <w:rPr>
          <w:b/>
        </w:rPr>
      </w:pPr>
    </w:p>
    <w:tbl>
      <w:tblPr>
        <w:tblStyle w:val="Tabelraster"/>
        <w:tblW w:w="0" w:type="auto"/>
        <w:tblLook w:val="04A0" w:firstRow="1" w:lastRow="0" w:firstColumn="1" w:lastColumn="0" w:noHBand="0" w:noVBand="1"/>
      </w:tblPr>
      <w:tblGrid>
        <w:gridCol w:w="9062"/>
      </w:tblGrid>
      <w:tr w:rsidR="00A40C57" w14:paraId="276D4271" w14:textId="77777777" w:rsidTr="009C5C08">
        <w:tc>
          <w:tcPr>
            <w:tcW w:w="9062" w:type="dxa"/>
          </w:tcPr>
          <w:p w14:paraId="70487995" w14:textId="77777777" w:rsidR="00A40C57" w:rsidRDefault="00A40C57" w:rsidP="009C5C08">
            <w:pPr>
              <w:rPr>
                <w:b/>
              </w:rPr>
            </w:pPr>
            <w:r>
              <w:rPr>
                <w:b/>
              </w:rPr>
              <w:t>School:</w:t>
            </w:r>
          </w:p>
        </w:tc>
      </w:tr>
      <w:tr w:rsidR="00A40C57" w14:paraId="37E6B38B" w14:textId="77777777" w:rsidTr="009C5C08">
        <w:tc>
          <w:tcPr>
            <w:tcW w:w="9062" w:type="dxa"/>
          </w:tcPr>
          <w:p w14:paraId="259A9F87" w14:textId="77777777" w:rsidR="00A40C57" w:rsidRPr="003E6087" w:rsidRDefault="00A40C57" w:rsidP="009C5C08">
            <w:pPr>
              <w:rPr>
                <w:color w:val="FF0000"/>
                <w:sz w:val="18"/>
                <w:szCs w:val="18"/>
              </w:rPr>
            </w:pPr>
            <w:r>
              <w:rPr>
                <w:color w:val="FF0000"/>
                <w:sz w:val="18"/>
                <w:szCs w:val="18"/>
              </w:rPr>
              <w:t>De schoolgids besteedt aandacht aan de klachtenprocedure en kent een contactpersoon op school.</w:t>
            </w:r>
          </w:p>
        </w:tc>
      </w:tr>
    </w:tbl>
    <w:p w14:paraId="2882A980" w14:textId="77777777" w:rsidR="00A40C57" w:rsidRDefault="00A40C57" w:rsidP="00A40C57">
      <w:pPr>
        <w:rPr>
          <w:b/>
        </w:rPr>
      </w:pPr>
    </w:p>
    <w:p w14:paraId="37AD4A59" w14:textId="77777777" w:rsidR="00A40C57" w:rsidRDefault="00A40C57" w:rsidP="00A40C57">
      <w:pPr>
        <w:rPr>
          <w:b/>
        </w:rPr>
      </w:pPr>
    </w:p>
    <w:p w14:paraId="0E0A10AD" w14:textId="77777777" w:rsidR="00A40C57" w:rsidRDefault="00A40C57" w:rsidP="00A40C57">
      <w:pPr>
        <w:rPr>
          <w:b/>
        </w:rPr>
      </w:pPr>
      <w:r w:rsidRPr="00EF09D1">
        <w:rPr>
          <w:b/>
          <w:sz w:val="28"/>
          <w:szCs w:val="28"/>
        </w:rPr>
        <w:t>8.</w:t>
      </w:r>
      <w:r w:rsidRPr="002D299A">
        <w:t xml:space="preserve"> </w:t>
      </w:r>
      <w:r w:rsidRPr="009A4079">
        <w:t xml:space="preserve">De school beschikt over een meldingsregeling misstanden </w:t>
      </w:r>
      <w:r>
        <w:t>(klokkenluidersregeling).</w:t>
      </w:r>
      <w:r>
        <w:rPr>
          <w:b/>
        </w:rPr>
        <w:t xml:space="preserve"> </w:t>
      </w:r>
    </w:p>
    <w:tbl>
      <w:tblPr>
        <w:tblStyle w:val="Tabelraster"/>
        <w:tblW w:w="0" w:type="auto"/>
        <w:tblLook w:val="04A0" w:firstRow="1" w:lastRow="0" w:firstColumn="1" w:lastColumn="0" w:noHBand="0" w:noVBand="1"/>
      </w:tblPr>
      <w:tblGrid>
        <w:gridCol w:w="9062"/>
      </w:tblGrid>
      <w:tr w:rsidR="00A40C57" w:rsidRPr="00142762" w14:paraId="187B079C" w14:textId="77777777" w:rsidTr="009C5C08">
        <w:tc>
          <w:tcPr>
            <w:tcW w:w="9062" w:type="dxa"/>
          </w:tcPr>
          <w:p w14:paraId="332E763E" w14:textId="77777777" w:rsidR="00A40C57" w:rsidRPr="00F80F7D" w:rsidRDefault="00A40C57" w:rsidP="009C5C08">
            <w:pPr>
              <w:rPr>
                <w:b/>
              </w:rPr>
            </w:pPr>
            <w:r>
              <w:rPr>
                <w:b/>
              </w:rPr>
              <w:t>SCOH:</w:t>
            </w:r>
          </w:p>
        </w:tc>
      </w:tr>
      <w:tr w:rsidR="00A40C57" w:rsidRPr="00142762" w14:paraId="1ACC053E" w14:textId="77777777" w:rsidTr="009C5C08">
        <w:tc>
          <w:tcPr>
            <w:tcW w:w="9062" w:type="dxa"/>
          </w:tcPr>
          <w:p w14:paraId="42DFB268" w14:textId="77777777" w:rsidR="00A40C57" w:rsidRPr="00142762" w:rsidRDefault="00A40C57" w:rsidP="00A40C57">
            <w:pPr>
              <w:pStyle w:val="Lijstalinea"/>
              <w:numPr>
                <w:ilvl w:val="0"/>
                <w:numId w:val="10"/>
              </w:numPr>
              <w:rPr>
                <w:b/>
              </w:rPr>
            </w:pPr>
            <w:r>
              <w:rPr>
                <w:b/>
              </w:rPr>
              <w:t>Klokkenluidersregeling</w:t>
            </w:r>
          </w:p>
        </w:tc>
      </w:tr>
      <w:tr w:rsidR="00A40C57" w14:paraId="1CCF8B75" w14:textId="77777777" w:rsidTr="009C5C08">
        <w:tc>
          <w:tcPr>
            <w:tcW w:w="9062" w:type="dxa"/>
          </w:tcPr>
          <w:p w14:paraId="1FF1DD9D" w14:textId="77777777" w:rsidR="00A40C57" w:rsidRPr="0072735C" w:rsidRDefault="00A40C57" w:rsidP="009C5C08">
            <w:pPr>
              <w:rPr>
                <w:sz w:val="18"/>
                <w:szCs w:val="18"/>
              </w:rPr>
            </w:pPr>
            <w:hyperlink r:id="rId83" w:history="1">
              <w:r w:rsidRPr="00967DE3">
                <w:rPr>
                  <w:rStyle w:val="Hyperlink"/>
                  <w:sz w:val="18"/>
                  <w:szCs w:val="18"/>
                </w:rPr>
                <w:t>Office365--&gt;</w:t>
              </w:r>
              <w:proofErr w:type="spellStart"/>
              <w:r w:rsidRPr="00967DE3">
                <w:rPr>
                  <w:rStyle w:val="Hyperlink"/>
                  <w:sz w:val="18"/>
                  <w:szCs w:val="18"/>
                </w:rPr>
                <w:t>Visie&amp;beleid</w:t>
              </w:r>
              <w:proofErr w:type="spellEnd"/>
              <w:r w:rsidRPr="00967DE3">
                <w:rPr>
                  <w:rStyle w:val="Hyperlink"/>
                  <w:sz w:val="18"/>
                  <w:szCs w:val="18"/>
                </w:rPr>
                <w:t>--&gt;Veiligheidsbeleid--&gt;klokkenluidersregeling vastgestelde versie</w:t>
              </w:r>
            </w:hyperlink>
          </w:p>
        </w:tc>
      </w:tr>
    </w:tbl>
    <w:p w14:paraId="6125BC8D" w14:textId="77777777" w:rsidR="00A40C57" w:rsidRDefault="00A40C57" w:rsidP="00A40C57">
      <w:pPr>
        <w:rPr>
          <w:b/>
        </w:rPr>
      </w:pPr>
      <w:r>
        <w:rPr>
          <w:b/>
        </w:rPr>
        <w:br/>
        <w:t xml:space="preserve">School: </w:t>
      </w:r>
      <w:r w:rsidRPr="001975D0">
        <w:t>n.v.t.</w:t>
      </w:r>
      <w:r>
        <w:rPr>
          <w:b/>
        </w:rPr>
        <w:br/>
      </w:r>
    </w:p>
    <w:p w14:paraId="7FBF5E23" w14:textId="77777777" w:rsidR="00A40C57" w:rsidRDefault="00A40C57" w:rsidP="00A40C57">
      <w:pPr>
        <w:rPr>
          <w:b/>
        </w:rPr>
      </w:pPr>
    </w:p>
    <w:p w14:paraId="6B8B5AA6" w14:textId="77777777" w:rsidR="00A40C57" w:rsidRDefault="00A40C57" w:rsidP="00A40C57">
      <w:pPr>
        <w:rPr>
          <w:b/>
        </w:rPr>
      </w:pPr>
      <w:r w:rsidRPr="00EF09D1">
        <w:rPr>
          <w:b/>
          <w:sz w:val="28"/>
          <w:szCs w:val="28"/>
        </w:rPr>
        <w:t>9.</w:t>
      </w:r>
      <w:r w:rsidRPr="002D299A">
        <w:t xml:space="preserve"> </w:t>
      </w:r>
      <w:r w:rsidRPr="009A4079">
        <w:t>De school beschikt over een protocol medisch handelen.</w:t>
      </w:r>
      <w:r>
        <w:rPr>
          <w:b/>
        </w:rPr>
        <w:t xml:space="preserve"> </w:t>
      </w:r>
    </w:p>
    <w:tbl>
      <w:tblPr>
        <w:tblStyle w:val="Tabelraster"/>
        <w:tblW w:w="0" w:type="auto"/>
        <w:tblLook w:val="04A0" w:firstRow="1" w:lastRow="0" w:firstColumn="1" w:lastColumn="0" w:noHBand="0" w:noVBand="1"/>
      </w:tblPr>
      <w:tblGrid>
        <w:gridCol w:w="9062"/>
      </w:tblGrid>
      <w:tr w:rsidR="00A40C57" w14:paraId="0E745D2F" w14:textId="77777777" w:rsidTr="009C5C08">
        <w:tc>
          <w:tcPr>
            <w:tcW w:w="9062" w:type="dxa"/>
          </w:tcPr>
          <w:p w14:paraId="5C218EE9" w14:textId="77777777" w:rsidR="00A40C57" w:rsidRPr="00F80F7D" w:rsidRDefault="00A40C57" w:rsidP="009C5C08">
            <w:pPr>
              <w:rPr>
                <w:b/>
              </w:rPr>
            </w:pPr>
            <w:r>
              <w:rPr>
                <w:b/>
              </w:rPr>
              <w:t>SCOH:</w:t>
            </w:r>
          </w:p>
        </w:tc>
      </w:tr>
      <w:tr w:rsidR="00A40C57" w14:paraId="0668084D" w14:textId="77777777" w:rsidTr="009C5C08">
        <w:tc>
          <w:tcPr>
            <w:tcW w:w="9062" w:type="dxa"/>
          </w:tcPr>
          <w:p w14:paraId="21279411" w14:textId="77777777" w:rsidR="00A40C57" w:rsidRPr="00142762" w:rsidRDefault="00A40C57" w:rsidP="00A40C57">
            <w:pPr>
              <w:pStyle w:val="Lijstalinea"/>
              <w:numPr>
                <w:ilvl w:val="0"/>
                <w:numId w:val="8"/>
              </w:numPr>
              <w:rPr>
                <w:b/>
              </w:rPr>
            </w:pPr>
            <w:r>
              <w:rPr>
                <w:b/>
              </w:rPr>
              <w:t>Medisch handelen</w:t>
            </w:r>
          </w:p>
        </w:tc>
      </w:tr>
      <w:tr w:rsidR="00A40C57" w14:paraId="400BA3EA" w14:textId="77777777" w:rsidTr="009C5C08">
        <w:tc>
          <w:tcPr>
            <w:tcW w:w="9062" w:type="dxa"/>
          </w:tcPr>
          <w:p w14:paraId="60132752" w14:textId="77777777" w:rsidR="00A40C57" w:rsidRDefault="00A40C57" w:rsidP="009C5C08">
            <w:pPr>
              <w:rPr>
                <w:sz w:val="18"/>
                <w:szCs w:val="18"/>
              </w:rPr>
            </w:pPr>
            <w:hyperlink r:id="rId84" w:history="1">
              <w:r w:rsidRPr="00F261CB">
                <w:rPr>
                  <w:rStyle w:val="Hyperlink"/>
                  <w:sz w:val="18"/>
                  <w:szCs w:val="18"/>
                </w:rPr>
                <w:t>Office365--&gt;P&amp;O--&gt;Verzuim--&gt;Protocol medicijnverstrekking</w:t>
              </w:r>
            </w:hyperlink>
          </w:p>
          <w:p w14:paraId="59D85B37" w14:textId="77777777" w:rsidR="00A40C57" w:rsidRDefault="00A40C57" w:rsidP="009C5C08">
            <w:pPr>
              <w:rPr>
                <w:rStyle w:val="Hyperlink"/>
                <w:sz w:val="18"/>
                <w:szCs w:val="18"/>
              </w:rPr>
            </w:pPr>
            <w:hyperlink r:id="rId85" w:history="1">
              <w:r w:rsidRPr="00F261CB">
                <w:rPr>
                  <w:rStyle w:val="Hyperlink"/>
                  <w:sz w:val="18"/>
                  <w:szCs w:val="18"/>
                </w:rPr>
                <w:t>Office365--&gt;P&amp;O--&gt;Verzuim--&gt;Bijlage bij Protocol medicijnverstrekking</w:t>
              </w:r>
            </w:hyperlink>
          </w:p>
          <w:p w14:paraId="5C30326F" w14:textId="77777777" w:rsidR="00A40C57" w:rsidRPr="0032315C" w:rsidRDefault="00A40C57" w:rsidP="009C5C08">
            <w:pPr>
              <w:rPr>
                <w:sz w:val="18"/>
                <w:szCs w:val="18"/>
              </w:rPr>
            </w:pPr>
            <w:r>
              <w:rPr>
                <w:rStyle w:val="Hyperlink"/>
                <w:sz w:val="18"/>
                <w:szCs w:val="18"/>
              </w:rPr>
              <w:t>Office 395 -- &gt; DMS Peuterspeelzalen -- &gt; Veiligheid en gezondheid -- &gt; 9.2.5. Protocol Zieke kinderen SPCP</w:t>
            </w:r>
          </w:p>
        </w:tc>
      </w:tr>
    </w:tbl>
    <w:p w14:paraId="199C2ED0" w14:textId="77777777" w:rsidR="00A40C57" w:rsidRDefault="00A40C57" w:rsidP="00A40C57">
      <w:pPr>
        <w:rPr>
          <w:b/>
        </w:rPr>
      </w:pPr>
      <w:r>
        <w:rPr>
          <w:b/>
        </w:rPr>
        <w:t xml:space="preserve"> </w:t>
      </w:r>
      <w:r>
        <w:rPr>
          <w:b/>
        </w:rPr>
        <w:br/>
        <w:t>School:</w:t>
      </w:r>
      <w:r w:rsidRPr="001975D0">
        <w:t xml:space="preserve"> n.v.t.</w:t>
      </w:r>
      <w:r>
        <w:br/>
      </w:r>
      <w:r>
        <w:rPr>
          <w:b/>
        </w:rPr>
        <w:t xml:space="preserve"> </w:t>
      </w:r>
    </w:p>
    <w:p w14:paraId="17BC9D22" w14:textId="77777777" w:rsidR="00A40C57" w:rsidRDefault="00A40C57" w:rsidP="00A40C57">
      <w:pPr>
        <w:rPr>
          <w:b/>
        </w:rPr>
      </w:pPr>
    </w:p>
    <w:p w14:paraId="39E4E457" w14:textId="77777777" w:rsidR="00A40C57" w:rsidRPr="002D299A" w:rsidRDefault="00A40C57" w:rsidP="00A40C57">
      <w:r w:rsidRPr="00EF09D1">
        <w:rPr>
          <w:b/>
          <w:sz w:val="28"/>
          <w:szCs w:val="28"/>
        </w:rPr>
        <w:t>10.</w:t>
      </w:r>
      <w:r w:rsidRPr="002D299A">
        <w:t xml:space="preserve"> </w:t>
      </w:r>
      <w:r w:rsidRPr="009A4079">
        <w:t>In de klassen worden leerstof, activiteiten of programma's aangeboden, gericht op het bevorderen van positief gedrag en het tegengaan van onveilig gedrag. Voor een aantal kerndoele</w:t>
      </w:r>
      <w:r>
        <w:t xml:space="preserve">n zijn wettelijk verplichtingen (relationele vorming; bevorderen van gezond seksueel gedrag (incl. seksuele diversiteit en preventie seksuele intimidatie, loverboys, etc.); actief burgerschap en sociale integratie (artikel 8.3 Wet op het primair onderwijs &amp; artikel 17 Wet op het voortgezet onderwijs). Met ingang van het schooljaar 2012-2013 zijn de thema’s seksualiteit en seksuele diversiteit expliciet opgenomen in kerndoel 38 voor het basisonderwijs. Dit betekent dat de school verplicht is om hieraan aandacht te besteden </w:t>
      </w:r>
    </w:p>
    <w:p w14:paraId="1D189FEB" w14:textId="77777777" w:rsidR="00A40C57" w:rsidRDefault="00A40C57" w:rsidP="00A40C57">
      <w:pPr>
        <w:rPr>
          <w:b/>
        </w:rPr>
      </w:pPr>
      <w:r>
        <w:rPr>
          <w:b/>
        </w:rPr>
        <w:t xml:space="preserve">SCOH: </w:t>
      </w:r>
      <w:r w:rsidRPr="001975D0">
        <w:t>n.v.t.</w:t>
      </w:r>
    </w:p>
    <w:tbl>
      <w:tblPr>
        <w:tblStyle w:val="Tabelraster"/>
        <w:tblW w:w="0" w:type="auto"/>
        <w:tblLook w:val="04A0" w:firstRow="1" w:lastRow="0" w:firstColumn="1" w:lastColumn="0" w:noHBand="0" w:noVBand="1"/>
      </w:tblPr>
      <w:tblGrid>
        <w:gridCol w:w="9062"/>
      </w:tblGrid>
      <w:tr w:rsidR="00A40C57" w14:paraId="435BDDB7" w14:textId="77777777" w:rsidTr="009C5C08">
        <w:tc>
          <w:tcPr>
            <w:tcW w:w="9062" w:type="dxa"/>
          </w:tcPr>
          <w:p w14:paraId="54BBCAB1" w14:textId="77777777" w:rsidR="00A40C57" w:rsidRDefault="00A40C57" w:rsidP="009C5C08">
            <w:pPr>
              <w:rPr>
                <w:b/>
              </w:rPr>
            </w:pPr>
            <w:r>
              <w:rPr>
                <w:b/>
              </w:rPr>
              <w:t>School:</w:t>
            </w:r>
          </w:p>
        </w:tc>
      </w:tr>
      <w:tr w:rsidR="00A40C57" w14:paraId="480370EC" w14:textId="77777777" w:rsidTr="009C5C08">
        <w:tc>
          <w:tcPr>
            <w:tcW w:w="9062" w:type="dxa"/>
          </w:tcPr>
          <w:p w14:paraId="36558129" w14:textId="77777777" w:rsidR="00A40C57" w:rsidRPr="002D299A" w:rsidRDefault="00A40C57" w:rsidP="009C5C08">
            <w:r>
              <w:t>Opnemen in schoolplan: kerndoel 38: De leerlingen leren hoofdzaken over geestelijke stromingen die in de Nederlandse multiculturele samenleving een belangrijke rol spelen, en ze leren respectvol om te gaan met seksualiteit en met diversiteit binnen de samenleving, waaronder seksuele diversiteit.</w:t>
            </w:r>
          </w:p>
          <w:p w14:paraId="0948C6E8" w14:textId="77777777" w:rsidR="00A40C57" w:rsidRDefault="00A40C57" w:rsidP="009C5C08">
            <w:pPr>
              <w:rPr>
                <w:b/>
              </w:rPr>
            </w:pPr>
          </w:p>
        </w:tc>
      </w:tr>
    </w:tbl>
    <w:p w14:paraId="470FE1E1" w14:textId="77777777" w:rsidR="00A40C57" w:rsidRDefault="00A40C57" w:rsidP="00A40C57">
      <w:pPr>
        <w:rPr>
          <w:b/>
        </w:rPr>
      </w:pPr>
    </w:p>
    <w:p w14:paraId="47594DE7" w14:textId="77777777" w:rsidR="00A40C57" w:rsidRDefault="00A40C57" w:rsidP="00A40C57">
      <w:pPr>
        <w:rPr>
          <w:b/>
        </w:rPr>
      </w:pPr>
    </w:p>
    <w:p w14:paraId="480E769A" w14:textId="77777777" w:rsidR="00A40C57" w:rsidRPr="008E2B63" w:rsidRDefault="00A40C57" w:rsidP="00A40C57">
      <w:pPr>
        <w:rPr>
          <w:b/>
        </w:rPr>
      </w:pPr>
      <w:r w:rsidRPr="00EF09D1">
        <w:rPr>
          <w:b/>
          <w:sz w:val="28"/>
          <w:szCs w:val="28"/>
        </w:rPr>
        <w:t>11.</w:t>
      </w:r>
      <w:r w:rsidRPr="002D299A">
        <w:t xml:space="preserve"> </w:t>
      </w:r>
      <w:r>
        <w:t>S</w:t>
      </w:r>
      <w:r w:rsidRPr="009A4079">
        <w:t xml:space="preserve">choling en training </w:t>
      </w:r>
      <w:r w:rsidRPr="00A2545D">
        <w:t>van alle betrokken functionarissen binnen de school op het gebied van competenties voor het bevorderen van sociale veiligheid en omgaan met grensoverschrijdend gedrag wordt door schoolleiding en schoolbestuur gestimuleerd en gefaciliteerd</w:t>
      </w:r>
      <w:r>
        <w:t>, maar s</w:t>
      </w:r>
      <w:r w:rsidRPr="00A2545D">
        <w:t xml:space="preserve">choling aan bedrijfshulpverleners en preventiemedewerkers is wettelijk verplicht. </w:t>
      </w:r>
    </w:p>
    <w:p w14:paraId="6DE8CA0F" w14:textId="77777777" w:rsidR="00A40C57" w:rsidRDefault="00A40C57" w:rsidP="00A40C57">
      <w:r>
        <w:rPr>
          <w:b/>
        </w:rPr>
        <w:t xml:space="preserve">SCOH: </w:t>
      </w:r>
      <w:r>
        <w:t>Via Kenniscentrum</w:t>
      </w:r>
    </w:p>
    <w:tbl>
      <w:tblPr>
        <w:tblStyle w:val="Tabelraster"/>
        <w:tblW w:w="0" w:type="auto"/>
        <w:tblLook w:val="04A0" w:firstRow="1" w:lastRow="0" w:firstColumn="1" w:lastColumn="0" w:noHBand="0" w:noVBand="1"/>
      </w:tblPr>
      <w:tblGrid>
        <w:gridCol w:w="9062"/>
      </w:tblGrid>
      <w:tr w:rsidR="00A40C57" w14:paraId="0FB36F48" w14:textId="77777777" w:rsidTr="009C5C08">
        <w:tc>
          <w:tcPr>
            <w:tcW w:w="9062" w:type="dxa"/>
          </w:tcPr>
          <w:p w14:paraId="169C92AB" w14:textId="77777777" w:rsidR="00A40C57" w:rsidRDefault="00A40C57" w:rsidP="009C5C08">
            <w:pPr>
              <w:rPr>
                <w:b/>
              </w:rPr>
            </w:pPr>
            <w:r>
              <w:rPr>
                <w:b/>
              </w:rPr>
              <w:t>School: De school faciliteert haar medewerkers op het terrein van scholing. Voor wat betreft de BHV is de afspraak dat alle medewerkers BHV gecertificeerd zijn. Jaarlijks wordt op de school een herhalingscursus aangeboden aan alle medewerkers van de school.</w:t>
            </w:r>
          </w:p>
        </w:tc>
      </w:tr>
      <w:tr w:rsidR="00A40C57" w14:paraId="10D39D34" w14:textId="77777777" w:rsidTr="009C5C08">
        <w:tc>
          <w:tcPr>
            <w:tcW w:w="9062" w:type="dxa"/>
          </w:tcPr>
          <w:p w14:paraId="71C0E9BB" w14:textId="77777777" w:rsidR="00A40C57" w:rsidRDefault="00A40C57" w:rsidP="009C5C08">
            <w:pPr>
              <w:rPr>
                <w:b/>
              </w:rPr>
            </w:pPr>
          </w:p>
        </w:tc>
      </w:tr>
    </w:tbl>
    <w:p w14:paraId="21428785" w14:textId="77777777" w:rsidR="00A40C57" w:rsidRDefault="00A40C57" w:rsidP="00A40C57">
      <w:pPr>
        <w:rPr>
          <w:b/>
        </w:rPr>
      </w:pPr>
    </w:p>
    <w:p w14:paraId="1055B291" w14:textId="77777777" w:rsidR="00A40C57" w:rsidRPr="002F7993" w:rsidRDefault="00A40C57" w:rsidP="00A40C57"/>
    <w:p w14:paraId="42B00F76" w14:textId="77777777" w:rsidR="00A40C57" w:rsidRDefault="00A40C57" w:rsidP="00A40C57">
      <w:pPr>
        <w:rPr>
          <w:b/>
        </w:rPr>
      </w:pPr>
    </w:p>
    <w:p w14:paraId="5CA7DB59" w14:textId="77777777" w:rsidR="00A40C57" w:rsidRDefault="00A40C57"/>
    <w:sectPr w:rsidR="00A40C57">
      <w:headerReference w:type="default" r:id="rId86"/>
      <w:footerReference w:type="default" r:id="rI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82F62" w14:textId="77777777" w:rsidR="00D453D6" w:rsidRDefault="00D453D6" w:rsidP="00D453D6">
      <w:pPr>
        <w:spacing w:after="0" w:line="240" w:lineRule="auto"/>
      </w:pPr>
      <w:r>
        <w:separator/>
      </w:r>
    </w:p>
  </w:endnote>
  <w:endnote w:type="continuationSeparator" w:id="0">
    <w:p w14:paraId="6D35D774" w14:textId="77777777" w:rsidR="00D453D6" w:rsidRDefault="00D453D6" w:rsidP="00D4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847981"/>
      <w:docPartObj>
        <w:docPartGallery w:val="Page Numbers (Bottom of Page)"/>
        <w:docPartUnique/>
      </w:docPartObj>
    </w:sdtPr>
    <w:sdtContent>
      <w:p w14:paraId="69894ECE" w14:textId="7C10B7CF" w:rsidR="00A40C57" w:rsidRDefault="00A40C57">
        <w:pPr>
          <w:pStyle w:val="Voettekst"/>
          <w:jc w:val="center"/>
        </w:pPr>
        <w:r>
          <w:rPr>
            <w:noProof/>
            <w:lang w:eastAsia="nl-NL"/>
          </w:rPr>
          <mc:AlternateContent>
            <mc:Choice Requires="wps">
              <w:drawing>
                <wp:inline distT="0" distB="0" distL="0" distR="0" wp14:anchorId="38287673" wp14:editId="3CD39889">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1A27BE3"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zJ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Tw4Fii&#10;h0SIrjXAtLhavNXRmkKumGW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dwCsyS4CAABYBAAADgAAAAAAAAAAAAAAAAAuAgAAZHJzL2Uy&#10;b0RvYy54bWxQSwECLQAUAAYACAAAACEAIuX8+dkAAAADAQAADwAAAAAAAAAAAAAAAACIBAAAZHJz&#10;L2Rvd25yZXYueG1sUEsFBgAAAAAEAAQA8wAAAI4FAAAAAA==&#10;" fillcolor="black">
                  <w10:anchorlock/>
                </v:shape>
              </w:pict>
            </mc:Fallback>
          </mc:AlternateContent>
        </w:r>
      </w:p>
      <w:p w14:paraId="53A12E5F" w14:textId="14BEAAB9" w:rsidR="00A40C57" w:rsidRDefault="00A40C57">
        <w:pPr>
          <w:pStyle w:val="Voettekst"/>
          <w:jc w:val="center"/>
        </w:pPr>
        <w:r>
          <w:fldChar w:fldCharType="begin"/>
        </w:r>
        <w:r>
          <w:instrText>PAGE    \* MERGEFORMAT</w:instrText>
        </w:r>
        <w:r>
          <w:fldChar w:fldCharType="separate"/>
        </w:r>
        <w:r w:rsidR="00B257B5">
          <w:rPr>
            <w:noProof/>
          </w:rPr>
          <w:t>1</w:t>
        </w:r>
        <w:r>
          <w:fldChar w:fldCharType="end"/>
        </w:r>
      </w:p>
    </w:sdtContent>
  </w:sdt>
  <w:p w14:paraId="46295FAB" w14:textId="77777777" w:rsidR="00D453D6" w:rsidRDefault="00D45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09AD" w14:textId="77777777" w:rsidR="00D453D6" w:rsidRDefault="00D453D6" w:rsidP="00D453D6">
      <w:pPr>
        <w:spacing w:after="0" w:line="240" w:lineRule="auto"/>
      </w:pPr>
      <w:r>
        <w:separator/>
      </w:r>
    </w:p>
  </w:footnote>
  <w:footnote w:type="continuationSeparator" w:id="0">
    <w:p w14:paraId="13FB70B4" w14:textId="77777777" w:rsidR="00D453D6" w:rsidRDefault="00D453D6" w:rsidP="00D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9120" w14:textId="77777777" w:rsidR="00D453D6" w:rsidRDefault="00D453D6" w:rsidP="00D453D6">
    <w:pPr>
      <w:pStyle w:val="Koptekst"/>
      <w:jc w:val="center"/>
    </w:pPr>
    <w:r>
      <w:rPr>
        <w:noProof/>
        <w:lang w:eastAsia="nl-NL"/>
      </w:rPr>
      <w:drawing>
        <wp:inline distT="0" distB="0" distL="0" distR="0" wp14:anchorId="32A30DE4" wp14:editId="3458B3DA">
          <wp:extent cx="3362325" cy="7334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LC logo.gif"/>
                  <pic:cNvPicPr/>
                </pic:nvPicPr>
                <pic:blipFill>
                  <a:blip r:embed="rId1">
                    <a:extLst>
                      <a:ext uri="{28A0092B-C50C-407E-A947-70E740481C1C}">
                        <a14:useLocalDpi xmlns:a14="http://schemas.microsoft.com/office/drawing/2010/main" val="0"/>
                      </a:ext>
                    </a:extLst>
                  </a:blip>
                  <a:stretch>
                    <a:fillRect/>
                  </a:stretch>
                </pic:blipFill>
                <pic:spPr>
                  <a:xfrm>
                    <a:off x="0" y="0"/>
                    <a:ext cx="3362325" cy="733425"/>
                  </a:xfrm>
                  <a:prstGeom prst="rect">
                    <a:avLst/>
                  </a:prstGeom>
                </pic:spPr>
              </pic:pic>
            </a:graphicData>
          </a:graphic>
        </wp:inline>
      </w:drawing>
    </w:r>
    <w:r w:rsidRPr="00D453D6">
      <w:rPr>
        <w:rFonts w:ascii="Impact" w:hAnsi="Impact"/>
        <w:color w:val="FFC000"/>
      </w:rPr>
      <w:t xml:space="preserve"> </w:t>
    </w:r>
    <w:r>
      <w:rPr>
        <w:rFonts w:ascii="Impact" w:hAnsi="Impact"/>
        <w:color w:val="FFC000"/>
      </w:rPr>
      <w:t xml:space="preserve">Leren en </w:t>
    </w:r>
    <w:r w:rsidRPr="00917881">
      <w:rPr>
        <w:rFonts w:ascii="Impact" w:hAnsi="Impact"/>
        <w:color w:val="FFC000"/>
      </w:rPr>
      <w:t>Leven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DDE"/>
    <w:multiLevelType w:val="hybridMultilevel"/>
    <w:tmpl w:val="04EE7F16"/>
    <w:lvl w:ilvl="0" w:tplc="052A917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85649F"/>
    <w:multiLevelType w:val="hybridMultilevel"/>
    <w:tmpl w:val="D89EAF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9F3312"/>
    <w:multiLevelType w:val="hybridMultilevel"/>
    <w:tmpl w:val="CB6EAE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D427A9"/>
    <w:multiLevelType w:val="hybridMultilevel"/>
    <w:tmpl w:val="953C9EB2"/>
    <w:lvl w:ilvl="0" w:tplc="616CF1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A53457"/>
    <w:multiLevelType w:val="hybridMultilevel"/>
    <w:tmpl w:val="62CE0EF8"/>
    <w:lvl w:ilvl="0" w:tplc="C5DAB46E">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E773BC"/>
    <w:multiLevelType w:val="hybridMultilevel"/>
    <w:tmpl w:val="7DFE13A2"/>
    <w:lvl w:ilvl="0" w:tplc="76CA80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2C1D70"/>
    <w:multiLevelType w:val="hybridMultilevel"/>
    <w:tmpl w:val="7B0CE3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A7F54B5"/>
    <w:multiLevelType w:val="hybridMultilevel"/>
    <w:tmpl w:val="F5CC4034"/>
    <w:lvl w:ilvl="0" w:tplc="C0A28B4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EB56E6"/>
    <w:multiLevelType w:val="hybridMultilevel"/>
    <w:tmpl w:val="AA503F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4326F71"/>
    <w:multiLevelType w:val="hybridMultilevel"/>
    <w:tmpl w:val="72D0145E"/>
    <w:lvl w:ilvl="0" w:tplc="0413000F">
      <w:start w:val="1"/>
      <w:numFmt w:val="decimal"/>
      <w:lvlText w:val="%1."/>
      <w:lvlJc w:val="left"/>
      <w:pPr>
        <w:tabs>
          <w:tab w:val="num" w:pos="720"/>
        </w:tabs>
        <w:ind w:left="720" w:hanging="360"/>
      </w:pPr>
      <w:rPr>
        <w:rFonts w:hint="default"/>
      </w:rPr>
    </w:lvl>
    <w:lvl w:ilvl="1" w:tplc="DC368008">
      <w:numFmt w:val="bullet"/>
      <w:lvlText w:val=""/>
      <w:lvlJc w:val="left"/>
      <w:pPr>
        <w:tabs>
          <w:tab w:val="num" w:pos="1440"/>
        </w:tabs>
        <w:ind w:left="1440" w:hanging="360"/>
      </w:pPr>
      <w:rPr>
        <w:rFonts w:ascii="Symbol" w:eastAsia="Times New Roman" w:hAnsi="Symbol"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
  </w:num>
  <w:num w:numId="4">
    <w:abstractNumId w:val="8"/>
  </w:num>
  <w:num w:numId="5">
    <w:abstractNumId w:val="6"/>
  </w:num>
  <w:num w:numId="6">
    <w:abstractNumId w:val="5"/>
  </w:num>
  <w:num w:numId="7">
    <w:abstractNumId w:val="7"/>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D6"/>
    <w:rsid w:val="0023042D"/>
    <w:rsid w:val="00A40C57"/>
    <w:rsid w:val="00B234D0"/>
    <w:rsid w:val="00B257B5"/>
    <w:rsid w:val="00D45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158775"/>
  <w15:chartTrackingRefBased/>
  <w15:docId w15:val="{4BA1069A-F384-447F-B4F0-B3C0EB28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0C57"/>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453D6"/>
    <w:pPr>
      <w:ind w:left="720"/>
      <w:contextualSpacing/>
    </w:pPr>
  </w:style>
  <w:style w:type="paragraph" w:styleId="Koptekst">
    <w:name w:val="header"/>
    <w:basedOn w:val="Standaard"/>
    <w:link w:val="KoptekstChar"/>
    <w:uiPriority w:val="99"/>
    <w:unhideWhenUsed/>
    <w:rsid w:val="00D453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53D6"/>
  </w:style>
  <w:style w:type="paragraph" w:styleId="Voettekst">
    <w:name w:val="footer"/>
    <w:basedOn w:val="Standaard"/>
    <w:link w:val="VoettekstChar"/>
    <w:uiPriority w:val="99"/>
    <w:unhideWhenUsed/>
    <w:rsid w:val="00D453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53D6"/>
  </w:style>
  <w:style w:type="table" w:styleId="Tabelraster">
    <w:name w:val="Table Grid"/>
    <w:basedOn w:val="Standaardtabel"/>
    <w:uiPriority w:val="39"/>
    <w:rsid w:val="00A4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40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ohnl.sharepoint.com/documenten/_layouts/15/WopiFrame.aspx?sourcedoc=%7BB058F12F-FF0A-435B-A441-E9759E5C05FE%7D&amp;file=1.15%20Stappenplan%20bij%20te%20laat%20komen.docx&amp;action=default" TargetMode="External"/><Relationship Id="rId18" Type="http://schemas.openxmlformats.org/officeDocument/2006/relationships/hyperlink" Target="https://scohnl.sharepoint.com/documenten/DMS/formulier%20melding%20geweldsdelict.pdf" TargetMode="External"/><Relationship Id="rId26" Type="http://schemas.openxmlformats.org/officeDocument/2006/relationships/hyperlink" Target="https://scohnl.sharepoint.com/documenten/_layouts/15/WopiFrame.aspx?sourcedoc=%7BB43951F6-C962-41F3-A362-6346802AC535%7D&amp;file=Route%20bij%20signalen%20van%20seksueel%20grensoverschrijdend%20gedrag%20tussen%20kinderen%20onderling.docx&amp;action=default" TargetMode="External"/><Relationship Id="rId39" Type="http://schemas.openxmlformats.org/officeDocument/2006/relationships/hyperlink" Target="https://scohnl.sharepoint.com/documenten/_layouts/15/WopiFrame.aspx?sourcedoc=%7BA78EA661-1F6E-47A6-825A-0B97378CA29A%7D&amp;file=1.06%20Protocol%20kindermishandeling.docx&amp;action=default" TargetMode="External"/><Relationship Id="rId21" Type="http://schemas.openxmlformats.org/officeDocument/2006/relationships/hyperlink" Target="https://scohnl.sharepoint.com/documenten/_layouts/15/WopiFrame.aspx?sourcedoc=%7B10C3CC52-2563-4921-9802-F02BF368B5B0%7D&amp;file=1.18%20Afspraken%20gebruik%20internet.docx&amp;action=default" TargetMode="External"/><Relationship Id="rId34" Type="http://schemas.openxmlformats.org/officeDocument/2006/relationships/hyperlink" Target="https://scohnl.sharepoint.com/documenten/DMS/Bijlage%2011%20De%20kwetsbare%20positie%20van%20personeel.pdf" TargetMode="External"/><Relationship Id="rId42" Type="http://schemas.openxmlformats.org/officeDocument/2006/relationships/hyperlink" Target="https://scohnl.sharepoint.com/documenten/DMS/Meldcode%20kindermishandeling%20en%20huiselijk%20geweld%20maart%202016.pdf" TargetMode="External"/><Relationship Id="rId47" Type="http://schemas.openxmlformats.org/officeDocument/2006/relationships/hyperlink" Target="https://scohnl.sharepoint.com/documenten/_layouts/15/WopiFrame.aspx?sourcedoc=%7B60F8574A-9E55-4E32-82F5-ACFF5887223F%7D&amp;file=handboek%20crisisorganisatie%20SCOH%20v1%201%20feb%202012.docx&amp;action=default" TargetMode="External"/><Relationship Id="rId50" Type="http://schemas.openxmlformats.org/officeDocument/2006/relationships/hyperlink" Target="https://scohnl.sharepoint.com/documenten/_layouts/15/WopiFrame.aspx?sourcedoc=%7BC70ED743-45F6-4920-8C50-C2DB0111DAF1%7D&amp;file=5.1%20Draaiboek%20overlijden%20leerling.docx&amp;action=default" TargetMode="External"/><Relationship Id="rId55" Type="http://schemas.openxmlformats.org/officeDocument/2006/relationships/hyperlink" Target="https://scohnl.sharepoint.com/documenten/DMS/9.1.2.%20formulier%20bijna%20ongevallen%20en%20gevaarlijke%20situaties.pdf" TargetMode="External"/><Relationship Id="rId63" Type="http://schemas.openxmlformats.org/officeDocument/2006/relationships/hyperlink" Target="https://scohnl.sharepoint.com/documenten/DMS/Reglement%20MR%20SCOH.pdf" TargetMode="External"/><Relationship Id="rId68" Type="http://schemas.openxmlformats.org/officeDocument/2006/relationships/hyperlink" Target="https://scohnl.sharepoint.com/documenten/_layouts/15/WopiFrame.aspx?sourcedoc=%7B2C541BC1-A0D5-4548-8344-7FAE6420FC1C%7D&amp;file=Taakbeschrijving%20contactpersoon%20en%20vertrouwenspersoon%20SCOH%20juni%202015.docx&amp;action=default" TargetMode="External"/><Relationship Id="rId76" Type="http://schemas.openxmlformats.org/officeDocument/2006/relationships/hyperlink" Target="https://scohnl.sharepoint.com/documenten/DMS/Model%20klachtenregeling.pdf" TargetMode="External"/><Relationship Id="rId84" Type="http://schemas.openxmlformats.org/officeDocument/2006/relationships/hyperlink" Target="https://scohnl.sharepoint.com/documenten/DMS/protocol%20medicijnverstrekking%20SCOH%202010.pdf" TargetMode="External"/><Relationship Id="rId89"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scohnl.sharepoint.com/documenten/DMS/Privacy%20reglement%20SCOH%20medewerkers%20versie%201.0%20januari%202013.pdf" TargetMode="External"/><Relationship Id="rId2" Type="http://schemas.openxmlformats.org/officeDocument/2006/relationships/styles" Target="styles.xml"/><Relationship Id="rId16" Type="http://schemas.openxmlformats.org/officeDocument/2006/relationships/hyperlink" Target="https://scohnl.sharepoint.com/documenten/_layouts/15/WopiFrame.aspx?sourcedoc=%7B59A23D34-0D9B-459B-A3DB-8DA4B118A0AD%7D&amp;file=2.2%20Registratieformulier%20agressie%20en%20geweld.docx&amp;action=default" TargetMode="External"/><Relationship Id="rId29" Type="http://schemas.openxmlformats.org/officeDocument/2006/relationships/hyperlink" Target="https://scohnl.sharepoint.com/documenten/DMS/Bijlage%2005%20Hoe%20vertel%20je%20het.pdf" TargetMode="External"/><Relationship Id="rId11" Type="http://schemas.openxmlformats.org/officeDocument/2006/relationships/hyperlink" Target="https://scohnl.sharepoint.com/documenten/_layouts/15/WopiFrame.aspx?sourcedoc=%7BAA7F674B-56AB-438B-86E8-0EE0ED7A4473%7D&amp;file=1.11%20Brief%20wangedrag%20leerlingen%20en%20ouders.docx&amp;action=default" TargetMode="External"/><Relationship Id="rId24" Type="http://schemas.openxmlformats.org/officeDocument/2006/relationships/hyperlink" Target="https://scohnl.sharepoint.com/documenten/_layouts/15/WopiFrame.aspx?sourcedoc=%7B63394EFF-6DBF-4AD1-A169-AC8C7DDA947D%7D&amp;file=SCOH%20SPCP%20Clean%20Disk%20Policy.docx&amp;action=default" TargetMode="External"/><Relationship Id="rId32" Type="http://schemas.openxmlformats.org/officeDocument/2006/relationships/hyperlink" Target="https://scohnl.sharepoint.com/documenten/DMS/Bijlage%2009%20Meldcode-Meldplicht.pdf" TargetMode="External"/><Relationship Id="rId37" Type="http://schemas.openxmlformats.org/officeDocument/2006/relationships/hyperlink" Target="https://scohnl.sharepoint.com/documenten/_layouts/15/WopiFrame.aspx?sourcedoc=%7BACC01875-8B3A-4239-A9F2-ED49A4D1ECA8%7D&amp;file=Bijlage%2014%20Stappenplan-2.docx&amp;action=default" TargetMode="External"/><Relationship Id="rId40" Type="http://schemas.openxmlformats.org/officeDocument/2006/relationships/hyperlink" Target="https://scohnl.sharepoint.com/documenten/DMS/fysiek%20handelen%20aangepaste%20versie%2009-16.pdf" TargetMode="External"/><Relationship Id="rId45" Type="http://schemas.openxmlformats.org/officeDocument/2006/relationships/hyperlink" Target="https://scohnl.sharepoint.com/documenten/_layouts/15/WopiFrame.aspx?sourcedoc=%7B4D12818E-4622-4ECF-B3BD-A18F9889DD0E%7D&amp;file=Draaiboek%20calamiteiten%20SCOH.docx&amp;action=default" TargetMode="External"/><Relationship Id="rId53" Type="http://schemas.openxmlformats.org/officeDocument/2006/relationships/hyperlink" Target="https://scohnl.sharepoint.com/documenten/_layouts/15/WopiFrame.aspx?sourcedoc=%7B7F88B52A-4ECC-4927-86E5-AE62F57266EC%7D&amp;file=Handreiking%20kind%20en%20echtscheiding%20in%20het%20basisonderwijs.docx&amp;action=default" TargetMode="External"/><Relationship Id="rId58" Type="http://schemas.openxmlformats.org/officeDocument/2006/relationships/hyperlink" Target="https://scohnl.sharepoint.com/documenten/DMS/9.1.1%20inventarisatielijst%20veiligheid%202014.pdf" TargetMode="External"/><Relationship Id="rId66" Type="http://schemas.openxmlformats.org/officeDocument/2006/relationships/hyperlink" Target="https://scohnl.sharepoint.com/documenten/_layouts/15/WopiFrame.aspx?sourcedoc=%7BE3BB5097-D7C9-44A1-B8A5-56BC3FFE6E4D%7D&amp;file=Taakbeschrijving%20contactpersoon%20en%20vertrouwenspersoon%20SCOH.docx&amp;action=default" TargetMode="External"/><Relationship Id="rId74" Type="http://schemas.openxmlformats.org/officeDocument/2006/relationships/hyperlink" Target="https://scohnl.sharepoint.com/documenten/DMS/privacy%20brochure%20ouders.pdf" TargetMode="External"/><Relationship Id="rId79" Type="http://schemas.openxmlformats.org/officeDocument/2006/relationships/hyperlink" Target="https://scohnl.sharepoint.com/documenten/_layouts/15/WopiFrame.aspx?sourcedoc=%7BC11F9697-7673-47BC-83FD-6BA6CF03A2A2%7D&amp;file=Deel%20II%20%2011.2%20%20Klachtenregeling.doc&amp;action=default"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scohnl.sharepoint.com/documenten/_layouts/15/WopiFrame.aspx?sourcedoc=%7B22840040-2797-4A34-9E5A-616091CA15B4%7D&amp;file=3.1%20Ontruimingsplan.docx&amp;action=default" TargetMode="External"/><Relationship Id="rId82" Type="http://schemas.openxmlformats.org/officeDocument/2006/relationships/hyperlink" Target="https://scohnl.sharepoint.com/documenten/DMS/4.n%20Klachtenregeling%20SPCP.pdf" TargetMode="External"/><Relationship Id="rId19" Type="http://schemas.openxmlformats.org/officeDocument/2006/relationships/hyperlink" Target="https://scohnl.sharepoint.com/documenten/_layouts/15/WopiFrame.aspx?sourcedoc=%7BBDEB4700-9237-4F0D-B050-9AA6E9388FC3%7D&amp;file=1.07%20Pestprotocol.docx&amp;action=default" TargetMode="External"/><Relationship Id="rId4" Type="http://schemas.openxmlformats.org/officeDocument/2006/relationships/webSettings" Target="webSettings.xml"/><Relationship Id="rId9" Type="http://schemas.openxmlformats.org/officeDocument/2006/relationships/hyperlink" Target="https://scohnl.sharepoint.com/documenten/_layouts/15/WopiFrame.aspx?sourcedoc=%7B33391BF9-D449-48BA-87FE-140DE83F67E4%7D&amp;file=1.08%20oudercontract.docx&amp;action=default" TargetMode="External"/><Relationship Id="rId14" Type="http://schemas.openxmlformats.org/officeDocument/2006/relationships/hyperlink" Target="https://scohnl.sharepoint.com/documenten/_layouts/15/WopiFrame.aspx?sourcedoc=%7BE778E699-0CD3-4D6A-AB12-2D47D9FFE75F%7D&amp;file=1.16%20Brief%20bij%20te%20laat%20komen.docx&amp;action=default" TargetMode="External"/><Relationship Id="rId22" Type="http://schemas.openxmlformats.org/officeDocument/2006/relationships/hyperlink" Target="https://scohnl.sharepoint.com/documenten/_layouts/15/WopiFrame.aspx?sourcedoc=%7B73AB996A-0A6B-4DC2-B16D-7E8E44258C4B%7D&amp;file=SCOH%20SPCP%20Gedragsregels%20Sociale%20Media.docx&amp;action=default" TargetMode="External"/><Relationship Id="rId27" Type="http://schemas.openxmlformats.org/officeDocument/2006/relationships/hyperlink" Target="https://scohnl.sharepoint.com/documenten/DMS/Bijlage%2002%20Informatieblad%20geheimhouding.pdf" TargetMode="External"/><Relationship Id="rId30" Type="http://schemas.openxmlformats.org/officeDocument/2006/relationships/hyperlink" Target="https://scohnl.sharepoint.com/documenten/DMS/Bijlage%2007%20Klachten%20uit%20het%20verleden.pdf" TargetMode="External"/><Relationship Id="rId35" Type="http://schemas.openxmlformats.org/officeDocument/2006/relationships/hyperlink" Target="https://scohnl.sharepoint.com/documenten/DMS/Bijlage%2012%20Seksueel%20gedrag%20op%20scholen.pdf" TargetMode="External"/><Relationship Id="rId43" Type="http://schemas.openxmlformats.org/officeDocument/2006/relationships/hyperlink" Target="https://scohnl.sharepoint.com/documenten/DMS/Bijlage%2001%20Wettelijke%20kaders.pdf" TargetMode="External"/><Relationship Id="rId48" Type="http://schemas.openxmlformats.org/officeDocument/2006/relationships/hyperlink" Target="https://scohnl.sharepoint.com/documenten/DMS/signalering_ongeluk.pdf" TargetMode="External"/><Relationship Id="rId56" Type="http://schemas.openxmlformats.org/officeDocument/2006/relationships/hyperlink" Target="https://scohnl.sharepoint.com/documenten/DMS/Bijlage%2006%20Omgang%20met%20media%20bij%20incidenten.pdf" TargetMode="External"/><Relationship Id="rId64" Type="http://schemas.openxmlformats.org/officeDocument/2006/relationships/hyperlink" Target="https://scohnl.sharepoint.com/documenten/DMS/Reglement%20GMR%20SCOH.pdf" TargetMode="External"/><Relationship Id="rId69" Type="http://schemas.openxmlformats.org/officeDocument/2006/relationships/hyperlink" Target="http://www.scohpeuterspeelzalen.nl" TargetMode="External"/><Relationship Id="rId77" Type="http://schemas.openxmlformats.org/officeDocument/2006/relationships/hyperlink" Target="https://scohnl.sharepoint.com/documenten/_layouts/15/WopiFrame.aspx?sourcedoc=%7B8B8F2297-A097-4CEE-877B-F1A120837D18%7D&amp;file=1.02%20Klachtenregeling.docx&amp;action=default" TargetMode="External"/><Relationship Id="rId8" Type="http://schemas.openxmlformats.org/officeDocument/2006/relationships/hyperlink" Target="https://outlook.office.com/owa/?realm=stichtingnob.nl&amp;exsvurl=1&amp;ll-cc=1043&amp;modurl=0&amp;path=/mail/inbox" TargetMode="External"/><Relationship Id="rId51" Type="http://schemas.openxmlformats.org/officeDocument/2006/relationships/hyperlink" Target="https://scohnl.sharepoint.com/documenten/_layouts/15/WopiFrame.aspx?sourcedoc=%7BA9F2C5D5-9000-45B5-A9FD-F41E8E50028A%7D&amp;file=5.2%20Draaiboek%20overlijden%20personeelslid.docx&amp;action=default" TargetMode="External"/><Relationship Id="rId72" Type="http://schemas.openxmlformats.org/officeDocument/2006/relationships/hyperlink" Target="https://scohnl.sharepoint.com/documenten/DMS/Privacy%20reglement%20SCOH%20leerling%20en%20ouders%20versie%201.0.pdf" TargetMode="External"/><Relationship Id="rId80" Type="http://schemas.openxmlformats.org/officeDocument/2006/relationships/hyperlink" Target="https://scohnl.sharepoint.com/documenten/DMS/4.n%20Klachtenregeling%20SPCP.pdf" TargetMode="External"/><Relationship Id="rId85" Type="http://schemas.openxmlformats.org/officeDocument/2006/relationships/hyperlink" Target="https://scohnl.sharepoint.com/documenten/_layouts/15/WopiFrame.aspx?sourcedoc=%7BCDC4F3AE-5F69-434B-B6BA-BA4D83973432%7D&amp;file=Bijlage%20bij%20protocol%20medicijnverstrekking.docx&amp;action=default" TargetMode="External"/><Relationship Id="rId3" Type="http://schemas.openxmlformats.org/officeDocument/2006/relationships/settings" Target="settings.xml"/><Relationship Id="rId12" Type="http://schemas.openxmlformats.org/officeDocument/2006/relationships/hyperlink" Target="https://scohnl.sharepoint.com/documenten/_layouts/15/WopiFrame.aspx?sourcedoc=%7BFFB950B5-765A-45BB-A419-88B9474FCB46%7D&amp;file=1.12%20Deurbeleid.docx&amp;action=default" TargetMode="External"/><Relationship Id="rId17" Type="http://schemas.openxmlformats.org/officeDocument/2006/relationships/hyperlink" Target="https://scohnl.sharepoint.com/documenten/_layouts/15/WopiFrame.aspx?sourcedoc=%7B792A608C-6F78-47B4-BCA5-4E14BB13E1A2%7D&amp;file=Deel%20I%20%2005.1%20Toelating%20en%20verwijdering%20algemeen.doc&amp;action=default" TargetMode="External"/><Relationship Id="rId25" Type="http://schemas.openxmlformats.org/officeDocument/2006/relationships/hyperlink" Target="https://scohnl.sharepoint.com/documenten/_layouts/15/WopiFrame.aspx?sourcedoc=%7BCD73ADAF-C66C-4573-80C8-290CBEC8C47A%7D&amp;file=Protocol%20Seksuele%20intimidatiedef.docx&amp;action=default" TargetMode="External"/><Relationship Id="rId33" Type="http://schemas.openxmlformats.org/officeDocument/2006/relationships/hyperlink" Target="https://scohnl.sharepoint.com/documenten/DMS/Bijlage%2010%20Gedragsregels%20begrensd%20gedrag.pdf" TargetMode="External"/><Relationship Id="rId38" Type="http://schemas.openxmlformats.org/officeDocument/2006/relationships/hyperlink" Target="https://scohnl.sharepoint.com/documenten/_layouts/15/WopiFrame.aspx?sourcedoc=%7BBEC6FD6D-BBD2-43D8-8649-FD5BC81E0215%7D&amp;file=1.03%20Wet%20bestrijding%20sexueel%20misbruik.docx&amp;action=default" TargetMode="External"/><Relationship Id="rId46" Type="http://schemas.openxmlformats.org/officeDocument/2006/relationships/hyperlink" Target="https://scohnl.sharepoint.com/documenten/_layouts/15/WopiFrame.aspx?sourcedoc=%7B11BCB00B-BB78-4475-8E55-DCE6CC0594D4%7D&amp;file=Draaiboek%20crisisteam%20SCOH.docx&amp;action=default" TargetMode="External"/><Relationship Id="rId59" Type="http://schemas.openxmlformats.org/officeDocument/2006/relationships/hyperlink" Target="https://scohnl.sharepoint.com/documenten/DMS/9.1.3.%20format%20plan%20van%20aanpak%20brandveiligheid.pdf" TargetMode="External"/><Relationship Id="rId67" Type="http://schemas.openxmlformats.org/officeDocument/2006/relationships/hyperlink" Target="https://scohnl.sharepoint.com/documenten/_layouts/15/WopiFrame.aspx?sourcedoc=%7B27223CE8-9D72-4875-838B-85FBE92F012C%7D&amp;file=handreiking%20benoeming%20contactpersoon.docx&amp;action=default" TargetMode="External"/><Relationship Id="rId20" Type="http://schemas.openxmlformats.org/officeDocument/2006/relationships/hyperlink" Target="https://scohnl.sharepoint.com/documenten/_layouts/15/WopiFrame.aspx?sourcedoc=%7B325F3E14-AECC-46A3-BAD9-57C43D3C62A9%7D&amp;file=1.10%20Hoe%20te%20handelen%20bij%20ongewenst%20gedrag%20van%20leerlingen.docx&amp;action=default" TargetMode="External"/><Relationship Id="rId41" Type="http://schemas.openxmlformats.org/officeDocument/2006/relationships/hyperlink" Target="https://scohnl.sharepoint.com/documenten/_layouts/15/WopiFrame.aspx?sourcedoc=%7B584ED123-8EA3-4A51-A577-E25FFD6270C7%7D&amp;file=Deel%20II%20%2013%20Sociale%20veiligheid.doc&amp;action=default" TargetMode="External"/><Relationship Id="rId54" Type="http://schemas.openxmlformats.org/officeDocument/2006/relationships/hyperlink" Target="https://scohnl.sharepoint.com/documenten/_layouts/15/WopiFrame.aspx?sourcedoc=%7B39427C07-BDF5-4CEE-B34E-9841B81E6FE7%7D&amp;file=2.1%20ARBO%20meldingsformulier%20incidenten.docx&amp;action=default" TargetMode="External"/><Relationship Id="rId62" Type="http://schemas.openxmlformats.org/officeDocument/2006/relationships/hyperlink" Target="https://scohnl.sharepoint.com/documenten/DMS/Medezeggenschapsstatuut%20SCOH.pdf" TargetMode="External"/><Relationship Id="rId70" Type="http://schemas.openxmlformats.org/officeDocument/2006/relationships/hyperlink" Target="https://scohnl.sharepoint.com/documenten/_layouts/15/WopiFrame.aspx?sourcedoc=%7B5B06E3A3-D215-43E7-AB84-8BCA2A98C3E4%7D&amp;file=briefpersoneelprivacyreglement.docx&amp;action=default" TargetMode="External"/><Relationship Id="rId75" Type="http://schemas.openxmlformats.org/officeDocument/2006/relationships/hyperlink" Target="https://scohnl.sharepoint.com/documenten/_layouts/15/WopiFrame.aspx?sourcedoc=%7BB89246A9-31CD-4558-80C1-90A19B77ECB1%7D&amp;file=voorbeeldteksten%20SCOH.docx&amp;action=default" TargetMode="External"/><Relationship Id="rId83" Type="http://schemas.openxmlformats.org/officeDocument/2006/relationships/hyperlink" Target="https://scohnl.sharepoint.com/documenten/_layouts/15/WopiFrame.aspx?sourcedoc=%7B390EF0D4-0F38-40F9-B1B7-D2C2A2F6DBA9%7D&amp;file=klokkenluidersregeling%20vastgestelde%20versie.docx&amp;action=default"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ohnl.sharepoint.com/documenten/_layouts/15/WopiFrame.aspx?sourcedoc=%7B93E58948-B178-4156-839B-B3B860C6121F%7D&amp;file=1.17%20Brief%20bij%20wangedrag%20overblijven.docx&amp;action=default" TargetMode="External"/><Relationship Id="rId23" Type="http://schemas.openxmlformats.org/officeDocument/2006/relationships/hyperlink" Target="https://scohnl.sharepoint.com/documenten/DMS/Gedragscode%20email%20en%20internet.pdf" TargetMode="External"/><Relationship Id="rId28" Type="http://schemas.openxmlformats.org/officeDocument/2006/relationships/hyperlink" Target="https://scohnl.sharepoint.com/documenten/DMS/Bijlage%2003%20Informatieblad%20voor%20aangeklaagde%20medewerker.pdf" TargetMode="External"/><Relationship Id="rId36" Type="http://schemas.openxmlformats.org/officeDocument/2006/relationships/hyperlink" Target="https://scohnl.sharepoint.com/documenten/DMS/Bijlage%2013%20Brochure%20Samen%20betrapt%20op%20het%20toilet%20.pdf" TargetMode="External"/><Relationship Id="rId49" Type="http://schemas.openxmlformats.org/officeDocument/2006/relationships/hyperlink" Target="https://scohnl.sharepoint.com/documenten/DMS/signalering_risico.pdf" TargetMode="External"/><Relationship Id="rId57" Type="http://schemas.openxmlformats.org/officeDocument/2006/relationships/hyperlink" Target="https://scohnl.sharepoint.com/documenten/_layouts/15/WopiFrame.aspx?sourcedoc=%7BFAF92629-DF21-47B5-B44C-0B69A86367F4%7D&amp;file=4.1%20Risico-inventarisatie.docx&amp;action=default" TargetMode="External"/><Relationship Id="rId10" Type="http://schemas.openxmlformats.org/officeDocument/2006/relationships/hyperlink" Target="https://scohnl.sharepoint.com/documenten/_layouts/15/WopiFrame.aspx?sourcedoc=%7BD04F91C2-48A8-440E-AF38-675B5BE516CC%7D&amp;file=1.09%20Hoe%20te%20handelen%20bij%20ongewenst%20gedrag%20van%20ouders.docx&amp;action=default" TargetMode="External"/><Relationship Id="rId31" Type="http://schemas.openxmlformats.org/officeDocument/2006/relationships/hyperlink" Target="https://scohnl.sharepoint.com/documenten/DMS/Bijlage%2008%20basis-meldcode-nl2013.pdf" TargetMode="External"/><Relationship Id="rId44" Type="http://schemas.openxmlformats.org/officeDocument/2006/relationships/hyperlink" Target="https://scohnl.sharepoint.com/documenten/_layouts/15/WopiFrame.aspx?sourcedoc=%7B0CB89D9B-B934-4117-9B3F-9D1E33ED58CF%7D&amp;file=Deel%20II%20%2015%20%20Verzuimbeleid.docx&amp;action=default" TargetMode="External"/><Relationship Id="rId52" Type="http://schemas.openxmlformats.org/officeDocument/2006/relationships/hyperlink" Target="https://scohnl.sharepoint.com/documenten/_layouts/15/WopiFrame.aspx?sourcedoc=%7B97C64F37-BFF3-445D-BACE-C34178DFC212%7D&amp;file=Draaiboek%20bij%20auto-ongeluk%20gecorr%20.docx&amp;action=default" TargetMode="External"/><Relationship Id="rId60" Type="http://schemas.openxmlformats.org/officeDocument/2006/relationships/hyperlink" Target="https://scohnl.sharepoint.com/documenten/DMS/9.1.8.%20Logboek%20brandweeroefening.pdf" TargetMode="External"/><Relationship Id="rId65" Type="http://schemas.openxmlformats.org/officeDocument/2006/relationships/hyperlink" Target="http://www.scohpeuterspeelzalen.nl" TargetMode="External"/><Relationship Id="rId73" Type="http://schemas.openxmlformats.org/officeDocument/2006/relationships/hyperlink" Target="https://scohnl.sharepoint.com/documenten/DMS/privacy%20brochure%20medewerkers.pdf" TargetMode="External"/><Relationship Id="rId78" Type="http://schemas.openxmlformats.org/officeDocument/2006/relationships/hyperlink" Target="https://scohnl.sharepoint.com/documenten/_layouts/15/WopiFrame.aspx?sourcedoc=%7B2044791F-A4F2-43A6-9A2F-FF10658FDD03%7D&amp;file=Klachtroutes.docx&amp;action=default" TargetMode="External"/><Relationship Id="rId81" Type="http://schemas.openxmlformats.org/officeDocument/2006/relationships/hyperlink" Target="https://scohnl.sharepoint.com/documenten/_layouts/15/WopiFrame.aspx?sourcedoc=%7BC11F9697-7673-47BC-83FD-6BA6CF03A2A2%7D&amp;file=Deel%20II%20%2011.2%20%20Klachtenregeling.doc&amp;action=default"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BAA5E96B</Template>
  <TotalTime>1</TotalTime>
  <Pages>7</Pages>
  <Words>4094</Words>
  <Characters>22520</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Aalbers // Prinsehaghe // Waalse Louise de Colignyschool // SCOH Stafbureau</dc:creator>
  <cp:keywords/>
  <dc:description/>
  <cp:lastModifiedBy>Klaas Aalbers // Waalse Louise de Colignyschool // SCOH Stafbureau</cp:lastModifiedBy>
  <cp:revision>3</cp:revision>
  <dcterms:created xsi:type="dcterms:W3CDTF">2018-02-21T14:29:00Z</dcterms:created>
  <dcterms:modified xsi:type="dcterms:W3CDTF">2018-02-21T14:30:00Z</dcterms:modified>
</cp:coreProperties>
</file>